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6EB31" w14:textId="44CF3AF1" w:rsidR="00707E32" w:rsidRPr="00DE330D" w:rsidRDefault="00707E32" w:rsidP="00CC7194">
      <w:pPr>
        <w:rPr>
          <w:rFonts w:ascii="Arial" w:eastAsia="Arial Unicode MS" w:hAnsi="Arial" w:cs="Arial"/>
          <w:noProof/>
          <w:sz w:val="20"/>
          <w:lang w:val="nl-NL" w:eastAsia="nl-NL"/>
        </w:rPr>
      </w:pPr>
    </w:p>
    <w:p w14:paraId="5D14FC5A" w14:textId="77777777" w:rsidR="0029224A" w:rsidRPr="00DE330D" w:rsidRDefault="0029224A" w:rsidP="00CC7194">
      <w:pPr>
        <w:rPr>
          <w:rFonts w:ascii="Arial" w:hAnsi="Arial" w:cs="Arial"/>
          <w:lang w:val="nl-NL"/>
        </w:rPr>
      </w:pPr>
    </w:p>
    <w:p w14:paraId="24499FA1" w14:textId="77777777" w:rsidR="00CC7194" w:rsidRPr="00DE330D" w:rsidRDefault="00CC7194" w:rsidP="00CC7194">
      <w:pPr>
        <w:rPr>
          <w:rFonts w:ascii="Arial" w:hAnsi="Arial" w:cs="Arial"/>
          <w:lang w:val="nl-NL"/>
        </w:rPr>
      </w:pPr>
    </w:p>
    <w:p w14:paraId="377D9B63" w14:textId="77777777" w:rsidR="0085634B" w:rsidRPr="00DE330D" w:rsidRDefault="0085634B" w:rsidP="00820E44">
      <w:pPr>
        <w:spacing w:line="280" w:lineRule="exact"/>
        <w:rPr>
          <w:rFonts w:ascii="Arial" w:hAnsi="Arial" w:cs="Arial"/>
          <w:lang w:val="nl-NL"/>
        </w:rPr>
      </w:pPr>
    </w:p>
    <w:p w14:paraId="68BEEBC5" w14:textId="77777777" w:rsidR="0085634B" w:rsidRPr="00DE330D" w:rsidRDefault="0085634B" w:rsidP="00820E44">
      <w:pPr>
        <w:spacing w:line="280" w:lineRule="exact"/>
        <w:rPr>
          <w:rFonts w:ascii="Arial" w:hAnsi="Arial" w:cs="Arial"/>
          <w:lang w:val="nl-NL"/>
        </w:rPr>
      </w:pPr>
    </w:p>
    <w:p w14:paraId="7F67D75A" w14:textId="344E6B99" w:rsidR="0085634B" w:rsidRPr="00DE330D" w:rsidRDefault="006A2941" w:rsidP="0029224A">
      <w:pPr>
        <w:jc w:val="center"/>
        <w:rPr>
          <w:rFonts w:ascii="Arial" w:hAnsi="Arial" w:cs="Arial"/>
          <w:b/>
          <w:sz w:val="36"/>
          <w:szCs w:val="36"/>
          <w:lang w:val="nl-NL"/>
        </w:rPr>
      </w:pPr>
      <w:r>
        <w:rPr>
          <w:rFonts w:ascii="Arial" w:hAnsi="Arial" w:cs="Arial"/>
          <w:b/>
          <w:sz w:val="36"/>
          <w:szCs w:val="36"/>
          <w:lang w:val="nl-NL"/>
        </w:rPr>
        <w:t>A</w:t>
      </w:r>
      <w:r w:rsidR="00F15CDE" w:rsidRPr="00DE330D">
        <w:rPr>
          <w:rFonts w:ascii="Arial" w:hAnsi="Arial" w:cs="Arial"/>
          <w:b/>
          <w:sz w:val="36"/>
          <w:szCs w:val="36"/>
          <w:lang w:val="nl-NL"/>
        </w:rPr>
        <w:t xml:space="preserve">dvisering en </w:t>
      </w:r>
      <w:r w:rsidR="0029224A" w:rsidRPr="00DE330D">
        <w:rPr>
          <w:rFonts w:ascii="Arial" w:hAnsi="Arial" w:cs="Arial"/>
          <w:b/>
          <w:sz w:val="36"/>
          <w:szCs w:val="36"/>
          <w:lang w:val="nl-NL"/>
        </w:rPr>
        <w:t xml:space="preserve">inkoop meststoffen </w:t>
      </w:r>
      <w:r w:rsidR="00F15CDE" w:rsidRPr="00DE330D">
        <w:rPr>
          <w:rFonts w:ascii="Arial" w:hAnsi="Arial" w:cs="Arial"/>
          <w:b/>
          <w:sz w:val="36"/>
          <w:szCs w:val="36"/>
          <w:lang w:val="nl-NL"/>
        </w:rPr>
        <w:t xml:space="preserve">t.b.v. </w:t>
      </w:r>
      <w:r w:rsidR="0029224A" w:rsidRPr="00DE330D">
        <w:rPr>
          <w:rFonts w:ascii="Arial" w:hAnsi="Arial" w:cs="Arial"/>
          <w:b/>
          <w:sz w:val="36"/>
          <w:szCs w:val="36"/>
          <w:lang w:val="nl-NL"/>
        </w:rPr>
        <w:t xml:space="preserve">grassportvelden gemeente </w:t>
      </w:r>
      <w:r w:rsidR="00F15CDE" w:rsidRPr="00DE330D">
        <w:rPr>
          <w:rFonts w:ascii="Arial" w:hAnsi="Arial" w:cs="Arial"/>
          <w:b/>
          <w:sz w:val="36"/>
          <w:szCs w:val="36"/>
          <w:lang w:val="nl-NL"/>
        </w:rPr>
        <w:t>Haarlemmermeer</w:t>
      </w:r>
    </w:p>
    <w:p w14:paraId="4DBDA263" w14:textId="3D81C241" w:rsidR="0085634B" w:rsidRPr="00DE330D" w:rsidRDefault="0085634B" w:rsidP="00820E44">
      <w:pPr>
        <w:spacing w:line="280" w:lineRule="exact"/>
        <w:rPr>
          <w:rFonts w:ascii="Arial" w:hAnsi="Arial" w:cs="Arial"/>
          <w:sz w:val="36"/>
          <w:szCs w:val="36"/>
          <w:lang w:val="nl-NL"/>
        </w:rPr>
      </w:pPr>
    </w:p>
    <w:p w14:paraId="7F0B9231" w14:textId="77777777" w:rsidR="00256780" w:rsidRPr="00DE330D" w:rsidRDefault="00256780" w:rsidP="00820E44">
      <w:pPr>
        <w:spacing w:line="280" w:lineRule="exact"/>
        <w:rPr>
          <w:rFonts w:ascii="Arial" w:hAnsi="Arial" w:cs="Arial"/>
          <w:sz w:val="36"/>
          <w:szCs w:val="36"/>
          <w:lang w:val="nl-NL"/>
        </w:rPr>
      </w:pPr>
    </w:p>
    <w:p w14:paraId="79F46705" w14:textId="77777777" w:rsidR="008F5C22" w:rsidRPr="00DE330D" w:rsidRDefault="008F5C22" w:rsidP="00820E44">
      <w:pPr>
        <w:spacing w:line="280" w:lineRule="exact"/>
        <w:rPr>
          <w:rFonts w:ascii="Arial" w:hAnsi="Arial" w:cs="Arial"/>
          <w:sz w:val="36"/>
          <w:szCs w:val="36"/>
          <w:lang w:val="nl-NL"/>
        </w:rPr>
      </w:pPr>
    </w:p>
    <w:p w14:paraId="30212985" w14:textId="4F1F55A8" w:rsidR="008F5C22" w:rsidRPr="00DE330D" w:rsidRDefault="00CF636B" w:rsidP="00A46980">
      <w:pPr>
        <w:jc w:val="center"/>
        <w:rPr>
          <w:rFonts w:ascii="Arial" w:hAnsi="Arial" w:cs="Arial"/>
          <w:sz w:val="36"/>
          <w:szCs w:val="36"/>
          <w:lang w:val="nl-NL"/>
        </w:rPr>
      </w:pPr>
      <w:r>
        <w:rPr>
          <w:rFonts w:ascii="Arial" w:hAnsi="Arial" w:cs="Arial"/>
          <w:sz w:val="36"/>
          <w:szCs w:val="36"/>
          <w:lang w:val="nl-NL"/>
        </w:rPr>
        <w:t>P</w:t>
      </w:r>
      <w:r w:rsidR="00E725CA" w:rsidRPr="00DE330D">
        <w:rPr>
          <w:rFonts w:ascii="Arial" w:hAnsi="Arial" w:cs="Arial"/>
          <w:sz w:val="36"/>
          <w:szCs w:val="36"/>
          <w:lang w:val="nl-NL"/>
        </w:rPr>
        <w:t>rogramma van eisen</w:t>
      </w:r>
    </w:p>
    <w:p w14:paraId="0342B327" w14:textId="77777777" w:rsidR="0085634B" w:rsidRPr="00DE330D" w:rsidRDefault="0085634B" w:rsidP="00820E44">
      <w:pPr>
        <w:spacing w:line="280" w:lineRule="exact"/>
        <w:rPr>
          <w:rFonts w:ascii="Arial" w:hAnsi="Arial" w:cs="Arial"/>
          <w:lang w:val="nl-NL"/>
        </w:rPr>
      </w:pPr>
    </w:p>
    <w:p w14:paraId="30DF9EDC" w14:textId="77777777" w:rsidR="007E2DE6" w:rsidRPr="00DE330D" w:rsidRDefault="007E2DE6" w:rsidP="00820E44">
      <w:pPr>
        <w:spacing w:line="280" w:lineRule="exact"/>
        <w:rPr>
          <w:rFonts w:ascii="Arial" w:hAnsi="Arial" w:cs="Arial"/>
          <w:lang w:val="nl-NL"/>
        </w:rPr>
      </w:pPr>
    </w:p>
    <w:p w14:paraId="0DDE208A" w14:textId="77777777" w:rsidR="0085634B" w:rsidRPr="00DE330D" w:rsidRDefault="0085634B" w:rsidP="00820E44">
      <w:pPr>
        <w:spacing w:line="280" w:lineRule="exact"/>
        <w:rPr>
          <w:rFonts w:ascii="Arial" w:hAnsi="Arial" w:cs="Arial"/>
          <w:lang w:val="nl-NL"/>
        </w:rPr>
      </w:pPr>
    </w:p>
    <w:p w14:paraId="1D93049C" w14:textId="77777777" w:rsidR="00137F17" w:rsidRPr="00DE330D" w:rsidRDefault="00137F17" w:rsidP="00820E44">
      <w:pPr>
        <w:spacing w:line="280" w:lineRule="exact"/>
        <w:rPr>
          <w:rFonts w:ascii="Arial" w:hAnsi="Arial" w:cs="Arial"/>
          <w:lang w:val="nl-NL"/>
        </w:rPr>
      </w:pPr>
    </w:p>
    <w:p w14:paraId="2C248A2C" w14:textId="77777777" w:rsidR="003815FC" w:rsidRPr="00DE330D" w:rsidRDefault="003815FC" w:rsidP="00820E44">
      <w:pPr>
        <w:spacing w:line="280" w:lineRule="exact"/>
        <w:rPr>
          <w:rFonts w:ascii="Arial" w:hAnsi="Arial" w:cs="Arial"/>
          <w:lang w:val="nl-NL"/>
        </w:rPr>
      </w:pPr>
    </w:p>
    <w:p w14:paraId="698232F9" w14:textId="77777777" w:rsidR="00137F17" w:rsidRPr="00DE330D" w:rsidRDefault="00137F17" w:rsidP="00820E44">
      <w:pPr>
        <w:spacing w:line="280" w:lineRule="exact"/>
        <w:rPr>
          <w:rFonts w:ascii="Arial" w:hAnsi="Arial" w:cs="Arial"/>
          <w:color w:val="FF0000"/>
          <w:lang w:val="nl-NL"/>
        </w:rPr>
      </w:pPr>
    </w:p>
    <w:p w14:paraId="42EA57BE" w14:textId="77777777" w:rsidR="00137F17" w:rsidRPr="00DE330D" w:rsidRDefault="00137F17" w:rsidP="00820E44">
      <w:pPr>
        <w:spacing w:line="280" w:lineRule="exact"/>
        <w:rPr>
          <w:rFonts w:ascii="Arial" w:hAnsi="Arial" w:cs="Arial"/>
          <w:color w:val="FF0000"/>
          <w:lang w:val="nl-NL"/>
        </w:rPr>
      </w:pPr>
    </w:p>
    <w:p w14:paraId="3334F355" w14:textId="77777777" w:rsidR="00256780" w:rsidRPr="00DE330D" w:rsidRDefault="00256780" w:rsidP="008A6C9D">
      <w:pPr>
        <w:rPr>
          <w:rFonts w:ascii="Arial" w:hAnsi="Arial" w:cs="Arial"/>
          <w:lang w:val="nl-NL"/>
        </w:rPr>
      </w:pPr>
    </w:p>
    <w:p w14:paraId="1167DF85" w14:textId="77777777" w:rsidR="00256780" w:rsidRPr="00DE330D" w:rsidRDefault="00256780" w:rsidP="008A6C9D">
      <w:pPr>
        <w:rPr>
          <w:rFonts w:ascii="Arial" w:hAnsi="Arial" w:cs="Arial"/>
          <w:lang w:val="nl-NL"/>
        </w:rPr>
      </w:pPr>
    </w:p>
    <w:p w14:paraId="58F6AA69" w14:textId="77777777" w:rsidR="00256780" w:rsidRPr="00DE330D" w:rsidRDefault="00256780" w:rsidP="008A6C9D">
      <w:pPr>
        <w:rPr>
          <w:rFonts w:ascii="Arial" w:hAnsi="Arial" w:cs="Arial"/>
          <w:lang w:val="nl-NL"/>
        </w:rPr>
      </w:pPr>
    </w:p>
    <w:p w14:paraId="003BD511" w14:textId="06759AF2" w:rsidR="00256780" w:rsidRPr="00DE330D" w:rsidRDefault="00256780" w:rsidP="00820E44">
      <w:pPr>
        <w:spacing w:line="280" w:lineRule="exact"/>
        <w:rPr>
          <w:rFonts w:ascii="Arial" w:hAnsi="Arial" w:cs="Arial"/>
          <w:lang w:val="nl-NL"/>
        </w:rPr>
      </w:pPr>
    </w:p>
    <w:p w14:paraId="68C5EDBC" w14:textId="0C3E2B81" w:rsidR="0029224A" w:rsidRPr="00DE330D" w:rsidRDefault="0029224A" w:rsidP="00820E44">
      <w:pPr>
        <w:spacing w:line="280" w:lineRule="exact"/>
        <w:rPr>
          <w:rFonts w:ascii="Arial" w:hAnsi="Arial" w:cs="Arial"/>
          <w:lang w:val="nl-NL"/>
        </w:rPr>
      </w:pPr>
    </w:p>
    <w:p w14:paraId="48179E0C" w14:textId="4D171650" w:rsidR="0029224A" w:rsidRPr="00DE330D" w:rsidRDefault="0029224A" w:rsidP="00820E44">
      <w:pPr>
        <w:spacing w:line="280" w:lineRule="exact"/>
        <w:rPr>
          <w:rFonts w:ascii="Arial" w:hAnsi="Arial" w:cs="Arial"/>
          <w:lang w:val="nl-NL"/>
        </w:rPr>
      </w:pPr>
    </w:p>
    <w:p w14:paraId="09BFE0BE" w14:textId="211D9F29" w:rsidR="0029224A" w:rsidRPr="00DE330D" w:rsidRDefault="0029224A" w:rsidP="00820E44">
      <w:pPr>
        <w:spacing w:line="280" w:lineRule="exact"/>
        <w:rPr>
          <w:rFonts w:ascii="Arial" w:hAnsi="Arial" w:cs="Arial"/>
          <w:lang w:val="nl-NL"/>
        </w:rPr>
      </w:pPr>
    </w:p>
    <w:p w14:paraId="086F9BF9" w14:textId="3CBF5C26" w:rsidR="0029224A" w:rsidRPr="00DE330D" w:rsidRDefault="0029224A" w:rsidP="00820E44">
      <w:pPr>
        <w:spacing w:line="280" w:lineRule="exact"/>
        <w:rPr>
          <w:rFonts w:ascii="Arial" w:hAnsi="Arial" w:cs="Arial"/>
          <w:lang w:val="nl-NL"/>
        </w:rPr>
      </w:pPr>
    </w:p>
    <w:p w14:paraId="143EFC98" w14:textId="4F6CFE14" w:rsidR="0029224A" w:rsidRPr="00DE330D" w:rsidRDefault="0029224A" w:rsidP="00820E44">
      <w:pPr>
        <w:spacing w:line="280" w:lineRule="exact"/>
        <w:rPr>
          <w:rFonts w:ascii="Arial" w:hAnsi="Arial" w:cs="Arial"/>
          <w:lang w:val="nl-NL"/>
        </w:rPr>
      </w:pPr>
    </w:p>
    <w:p w14:paraId="235C1B36" w14:textId="1F8CA735" w:rsidR="0029224A" w:rsidRPr="00DE330D" w:rsidRDefault="0029224A" w:rsidP="00820E44">
      <w:pPr>
        <w:spacing w:line="280" w:lineRule="exact"/>
        <w:rPr>
          <w:rFonts w:ascii="Arial" w:hAnsi="Arial" w:cs="Arial"/>
          <w:lang w:val="nl-NL"/>
        </w:rPr>
      </w:pPr>
    </w:p>
    <w:p w14:paraId="71F765C1" w14:textId="3B07A496" w:rsidR="0029224A" w:rsidRPr="00DE330D" w:rsidRDefault="0029224A" w:rsidP="00820E44">
      <w:pPr>
        <w:spacing w:line="280" w:lineRule="exact"/>
        <w:rPr>
          <w:rFonts w:ascii="Arial" w:hAnsi="Arial" w:cs="Arial"/>
          <w:lang w:val="nl-NL"/>
        </w:rPr>
      </w:pPr>
    </w:p>
    <w:p w14:paraId="2F41D18E" w14:textId="0B10FDDF" w:rsidR="0029224A" w:rsidRPr="00DE330D" w:rsidRDefault="0029224A" w:rsidP="00820E44">
      <w:pPr>
        <w:spacing w:line="280" w:lineRule="exact"/>
        <w:rPr>
          <w:rFonts w:ascii="Arial" w:hAnsi="Arial" w:cs="Arial"/>
          <w:lang w:val="nl-NL"/>
        </w:rPr>
      </w:pPr>
    </w:p>
    <w:p w14:paraId="25E7F9DA" w14:textId="4F68EF9E" w:rsidR="0029224A" w:rsidRPr="00DE330D" w:rsidRDefault="0029224A" w:rsidP="00820E44">
      <w:pPr>
        <w:spacing w:line="280" w:lineRule="exact"/>
        <w:rPr>
          <w:rFonts w:ascii="Arial" w:hAnsi="Arial" w:cs="Arial"/>
          <w:lang w:val="nl-NL"/>
        </w:rPr>
      </w:pPr>
    </w:p>
    <w:p w14:paraId="07BD6EEC" w14:textId="09550424" w:rsidR="0029224A" w:rsidRPr="00DE330D" w:rsidRDefault="0029224A" w:rsidP="00820E44">
      <w:pPr>
        <w:spacing w:line="280" w:lineRule="exact"/>
        <w:rPr>
          <w:rFonts w:ascii="Arial" w:hAnsi="Arial" w:cs="Arial"/>
          <w:lang w:val="nl-NL"/>
        </w:rPr>
      </w:pPr>
    </w:p>
    <w:p w14:paraId="1D8C9998" w14:textId="35ED1EC2" w:rsidR="0029224A" w:rsidRPr="00DE330D" w:rsidRDefault="0029224A" w:rsidP="00820E44">
      <w:pPr>
        <w:spacing w:line="280" w:lineRule="exact"/>
        <w:rPr>
          <w:rFonts w:ascii="Arial" w:hAnsi="Arial" w:cs="Arial"/>
          <w:lang w:val="nl-NL"/>
        </w:rPr>
      </w:pPr>
    </w:p>
    <w:p w14:paraId="64C1B757" w14:textId="76A36DA7" w:rsidR="0029224A" w:rsidRPr="00DE330D" w:rsidRDefault="0029224A" w:rsidP="00820E44">
      <w:pPr>
        <w:spacing w:line="280" w:lineRule="exact"/>
        <w:rPr>
          <w:rFonts w:ascii="Arial" w:hAnsi="Arial" w:cs="Arial"/>
          <w:lang w:val="nl-NL"/>
        </w:rPr>
      </w:pPr>
    </w:p>
    <w:p w14:paraId="76B292D4" w14:textId="3BB7D643" w:rsidR="0029224A" w:rsidRPr="00DE330D" w:rsidRDefault="0029224A" w:rsidP="00820E44">
      <w:pPr>
        <w:spacing w:line="280" w:lineRule="exact"/>
        <w:rPr>
          <w:rFonts w:ascii="Arial" w:hAnsi="Arial" w:cs="Arial"/>
          <w:lang w:val="nl-NL"/>
        </w:rPr>
      </w:pPr>
    </w:p>
    <w:p w14:paraId="16A39CF0" w14:textId="1DC85970" w:rsidR="0029224A" w:rsidRPr="00DE330D" w:rsidRDefault="0029224A" w:rsidP="00820E44">
      <w:pPr>
        <w:spacing w:line="280" w:lineRule="exact"/>
        <w:rPr>
          <w:rFonts w:ascii="Arial" w:hAnsi="Arial" w:cs="Arial"/>
          <w:lang w:val="nl-NL"/>
        </w:rPr>
      </w:pPr>
    </w:p>
    <w:p w14:paraId="2A1BE4A5" w14:textId="0B1F684F" w:rsidR="0029224A" w:rsidRPr="00DE330D" w:rsidRDefault="0029224A" w:rsidP="00820E44">
      <w:pPr>
        <w:spacing w:line="280" w:lineRule="exact"/>
        <w:rPr>
          <w:rFonts w:ascii="Arial" w:hAnsi="Arial" w:cs="Arial"/>
          <w:lang w:val="nl-NL"/>
        </w:rPr>
      </w:pPr>
    </w:p>
    <w:p w14:paraId="4EF1546C" w14:textId="1B409624" w:rsidR="0029224A" w:rsidRPr="00DE330D" w:rsidRDefault="0029224A" w:rsidP="00820E44">
      <w:pPr>
        <w:spacing w:line="280" w:lineRule="exact"/>
        <w:rPr>
          <w:rFonts w:ascii="Arial" w:hAnsi="Arial" w:cs="Arial"/>
          <w:lang w:val="nl-NL"/>
        </w:rPr>
      </w:pPr>
    </w:p>
    <w:p w14:paraId="17CCB3EE" w14:textId="77777777" w:rsidR="0029224A" w:rsidRPr="00DE330D" w:rsidRDefault="0029224A" w:rsidP="00820E44">
      <w:pPr>
        <w:spacing w:line="280" w:lineRule="exact"/>
        <w:rPr>
          <w:rFonts w:ascii="Arial" w:hAnsi="Arial" w:cs="Arial"/>
          <w:lang w:val="nl-NL"/>
        </w:rPr>
      </w:pPr>
    </w:p>
    <w:p w14:paraId="12698AC7" w14:textId="77777777" w:rsidR="00256780" w:rsidRPr="00DE330D" w:rsidRDefault="00256780" w:rsidP="00820E44">
      <w:pPr>
        <w:spacing w:line="280" w:lineRule="exact"/>
        <w:rPr>
          <w:rFonts w:ascii="Arial" w:hAnsi="Arial" w:cs="Arial"/>
          <w:lang w:val="nl-NL"/>
        </w:rPr>
      </w:pPr>
    </w:p>
    <w:p w14:paraId="75FD9E1A" w14:textId="77777777" w:rsidR="00256780" w:rsidRPr="00DE330D" w:rsidRDefault="00256780" w:rsidP="00820E44">
      <w:pPr>
        <w:spacing w:line="280" w:lineRule="exact"/>
        <w:rPr>
          <w:rFonts w:ascii="Arial" w:hAnsi="Arial" w:cs="Arial"/>
          <w:lang w:val="nl-NL"/>
        </w:rPr>
      </w:pPr>
    </w:p>
    <w:p w14:paraId="1DA7414B" w14:textId="77777777" w:rsidR="00256780" w:rsidRPr="00DE330D" w:rsidRDefault="00256780" w:rsidP="00820E44">
      <w:pPr>
        <w:spacing w:line="280" w:lineRule="exact"/>
        <w:rPr>
          <w:rFonts w:ascii="Arial" w:hAnsi="Arial" w:cs="Arial"/>
          <w:lang w:val="nl-NL"/>
        </w:rPr>
      </w:pPr>
    </w:p>
    <w:p w14:paraId="34808AE0" w14:textId="77777777" w:rsidR="00DE7995" w:rsidRPr="00DE330D" w:rsidRDefault="00DE7995" w:rsidP="00820E44">
      <w:pPr>
        <w:spacing w:line="280" w:lineRule="exact"/>
        <w:rPr>
          <w:rFonts w:ascii="Arial" w:hAnsi="Arial" w:cs="Arial"/>
          <w:lang w:val="nl-NL"/>
        </w:rPr>
      </w:pPr>
    </w:p>
    <w:p w14:paraId="72F8B048" w14:textId="77777777" w:rsidR="00DE7995" w:rsidRPr="00DE330D" w:rsidRDefault="00DE7995" w:rsidP="00820E44">
      <w:pPr>
        <w:spacing w:line="280" w:lineRule="exact"/>
        <w:rPr>
          <w:rFonts w:ascii="Arial" w:hAnsi="Arial" w:cs="Arial"/>
          <w:lang w:val="nl-NL"/>
        </w:rPr>
      </w:pPr>
    </w:p>
    <w:p w14:paraId="498FA082" w14:textId="77777777" w:rsidR="009E352D" w:rsidRPr="00DE330D" w:rsidRDefault="009E352D" w:rsidP="00820E44">
      <w:pPr>
        <w:spacing w:line="280" w:lineRule="exact"/>
        <w:rPr>
          <w:rFonts w:ascii="Arial" w:eastAsia="Arial Unicode MS" w:hAnsi="Arial" w:cs="Arial"/>
          <w:sz w:val="20"/>
          <w:szCs w:val="20"/>
          <w:lang w:val="nl-NL"/>
        </w:rPr>
      </w:pPr>
    </w:p>
    <w:p w14:paraId="260D79DD" w14:textId="77777777" w:rsidR="00ED3C12" w:rsidRPr="00DE330D" w:rsidRDefault="00ED3C12" w:rsidP="00820E44">
      <w:pPr>
        <w:spacing w:line="280" w:lineRule="exact"/>
        <w:rPr>
          <w:rFonts w:ascii="Arial" w:eastAsia="Arial Unicode MS" w:hAnsi="Arial" w:cs="Arial"/>
          <w:sz w:val="20"/>
          <w:szCs w:val="20"/>
          <w:lang w:val="nl-NL"/>
        </w:rPr>
      </w:pPr>
    </w:p>
    <w:p w14:paraId="58548DEC" w14:textId="0025EF71" w:rsidR="00F15CDE" w:rsidRDefault="00F15CDE" w:rsidP="00820E44">
      <w:pPr>
        <w:spacing w:line="280" w:lineRule="exact"/>
        <w:rPr>
          <w:rFonts w:ascii="Arial" w:eastAsia="Arial Unicode MS" w:hAnsi="Arial" w:cs="Arial"/>
          <w:sz w:val="20"/>
          <w:szCs w:val="20"/>
          <w:lang w:val="nl-NL"/>
        </w:rPr>
      </w:pPr>
    </w:p>
    <w:p w14:paraId="4A5F7A9F" w14:textId="4BF004EC" w:rsidR="00CF636B" w:rsidRDefault="00CF636B" w:rsidP="00820E44">
      <w:pPr>
        <w:spacing w:line="280" w:lineRule="exact"/>
        <w:rPr>
          <w:rFonts w:ascii="Arial" w:eastAsia="Arial Unicode MS" w:hAnsi="Arial" w:cs="Arial"/>
          <w:sz w:val="20"/>
          <w:szCs w:val="20"/>
          <w:lang w:val="nl-NL"/>
        </w:rPr>
      </w:pPr>
    </w:p>
    <w:p w14:paraId="51F9ADD2" w14:textId="728E3431" w:rsidR="00CF636B" w:rsidRDefault="00CF636B" w:rsidP="00820E44">
      <w:pPr>
        <w:spacing w:line="280" w:lineRule="exact"/>
        <w:rPr>
          <w:rFonts w:ascii="Arial" w:eastAsia="Arial Unicode MS" w:hAnsi="Arial" w:cs="Arial"/>
          <w:sz w:val="20"/>
          <w:szCs w:val="20"/>
          <w:lang w:val="nl-NL"/>
        </w:rPr>
      </w:pPr>
    </w:p>
    <w:p w14:paraId="54753303" w14:textId="2F32D3A1" w:rsidR="00CF636B" w:rsidRDefault="00CF636B" w:rsidP="00820E44">
      <w:pPr>
        <w:spacing w:line="280" w:lineRule="exact"/>
        <w:rPr>
          <w:rFonts w:ascii="Arial" w:eastAsia="Arial Unicode MS" w:hAnsi="Arial" w:cs="Arial"/>
          <w:sz w:val="20"/>
          <w:szCs w:val="20"/>
          <w:lang w:val="nl-NL"/>
        </w:rPr>
      </w:pPr>
    </w:p>
    <w:p w14:paraId="4BEDA3A6" w14:textId="77777777" w:rsidR="00CF636B" w:rsidRPr="00DE330D" w:rsidRDefault="00CF636B" w:rsidP="00820E44">
      <w:pPr>
        <w:spacing w:line="280" w:lineRule="exact"/>
        <w:rPr>
          <w:rFonts w:ascii="Arial" w:eastAsia="Arial Unicode MS" w:hAnsi="Arial" w:cs="Arial"/>
          <w:sz w:val="20"/>
          <w:szCs w:val="20"/>
          <w:lang w:val="nl-NL"/>
        </w:rPr>
      </w:pPr>
    </w:p>
    <w:p w14:paraId="6E2A6DBA" w14:textId="5EADB88C" w:rsidR="00D75155" w:rsidRPr="00D75155" w:rsidRDefault="00D75155" w:rsidP="00D75155">
      <w:pPr>
        <w:rPr>
          <w:rFonts w:asciiTheme="minorHAnsi" w:hAnsiTheme="minorHAnsi"/>
          <w:sz w:val="20"/>
          <w:szCs w:val="20"/>
        </w:rPr>
      </w:pPr>
      <w:r w:rsidRPr="00D75155">
        <w:rPr>
          <w:rFonts w:asciiTheme="minorHAnsi" w:hAnsiTheme="minorHAnsi"/>
          <w:sz w:val="20"/>
          <w:szCs w:val="20"/>
        </w:rPr>
        <w:lastRenderedPageBreak/>
        <w:t>In d</w:t>
      </w:r>
      <w:r w:rsidR="004B27BF">
        <w:rPr>
          <w:rFonts w:asciiTheme="minorHAnsi" w:hAnsiTheme="minorHAnsi"/>
          <w:sz w:val="20"/>
          <w:szCs w:val="20"/>
        </w:rPr>
        <w:t xml:space="preserve">it PvE </w:t>
      </w:r>
      <w:r w:rsidRPr="00D75155">
        <w:rPr>
          <w:rFonts w:asciiTheme="minorHAnsi" w:hAnsiTheme="minorHAnsi"/>
          <w:sz w:val="20"/>
          <w:szCs w:val="20"/>
        </w:rPr>
        <w:t>zijn de eisen opgenomen die aan de Opdracht worden gesteld. U wordt verzocht ten aanzien van elk der onderstaande eisen te verklaren dat u eraan voldoet en rechtsgeldig te ondertekenen.</w:t>
      </w:r>
    </w:p>
    <w:p w14:paraId="6CC0643D" w14:textId="77777777" w:rsidR="00D75155" w:rsidRPr="00D75155" w:rsidRDefault="00D75155" w:rsidP="00D75155">
      <w:pPr>
        <w:rPr>
          <w:rFonts w:asciiTheme="minorHAnsi" w:hAnsiTheme="minorHAnsi"/>
          <w:sz w:val="20"/>
          <w:szCs w:val="20"/>
        </w:rPr>
      </w:pPr>
    </w:p>
    <w:p w14:paraId="2BD2791D" w14:textId="7E86588E" w:rsidR="00D75155" w:rsidRPr="00D75155" w:rsidRDefault="00D75155" w:rsidP="00D75155">
      <w:pPr>
        <w:rPr>
          <w:rFonts w:asciiTheme="minorHAnsi" w:hAnsiTheme="minorHAnsi"/>
          <w:b/>
          <w:bCs/>
          <w:sz w:val="20"/>
          <w:szCs w:val="20"/>
        </w:rPr>
      </w:pPr>
      <w:r w:rsidRPr="00D75155">
        <w:rPr>
          <w:rFonts w:asciiTheme="minorHAnsi" w:hAnsiTheme="minorHAnsi"/>
          <w:b/>
          <w:bCs/>
          <w:sz w:val="20"/>
          <w:szCs w:val="20"/>
        </w:rPr>
        <w:t xml:space="preserve">Indien u hieraan niet kunt voldoen, wordt uw </w:t>
      </w:r>
      <w:r>
        <w:rPr>
          <w:rFonts w:asciiTheme="minorHAnsi" w:hAnsiTheme="minorHAnsi"/>
          <w:b/>
          <w:bCs/>
          <w:sz w:val="20"/>
          <w:szCs w:val="20"/>
        </w:rPr>
        <w:t>inschrijving</w:t>
      </w:r>
      <w:r w:rsidRPr="00D75155">
        <w:rPr>
          <w:rFonts w:asciiTheme="minorHAnsi" w:hAnsiTheme="minorHAnsi"/>
          <w:b/>
          <w:bCs/>
          <w:sz w:val="20"/>
          <w:szCs w:val="20"/>
        </w:rPr>
        <w:t xml:space="preserve"> terzijde gelegd.</w:t>
      </w:r>
    </w:p>
    <w:p w14:paraId="2F4B9DF5" w14:textId="77777777" w:rsidR="00F15CDE" w:rsidRPr="00DE330D" w:rsidRDefault="00F15CDE" w:rsidP="00820E44">
      <w:pPr>
        <w:spacing w:line="280" w:lineRule="exact"/>
        <w:rPr>
          <w:rFonts w:ascii="Arial" w:eastAsia="Arial Unicode MS" w:hAnsi="Arial" w:cs="Arial"/>
          <w:sz w:val="20"/>
          <w:szCs w:val="20"/>
          <w:lang w:val="nl-NL"/>
        </w:rPr>
      </w:pPr>
    </w:p>
    <w:p w14:paraId="7CC1F738" w14:textId="7E88CBB5" w:rsidR="008A6C9D" w:rsidRPr="00DE330D" w:rsidRDefault="00C13C27" w:rsidP="00C13C27">
      <w:pPr>
        <w:pStyle w:val="Kop2paragrafen"/>
        <w:spacing w:line="280" w:lineRule="exact"/>
      </w:pPr>
      <w:r w:rsidRPr="00DE330D">
        <w:tab/>
      </w:r>
      <w:r w:rsidR="00F66550">
        <w:t>Sportcomplexen in de gemeente Haarlemmermeer</w:t>
      </w:r>
    </w:p>
    <w:p w14:paraId="329A0C93" w14:textId="67CDE15A" w:rsidR="00A46496" w:rsidRPr="00F66550" w:rsidRDefault="00F66550"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De opdracht omvat de bemesting van:</w:t>
      </w:r>
    </w:p>
    <w:p w14:paraId="3660B44F" w14:textId="77777777" w:rsidR="00F66550" w:rsidRPr="00F66550" w:rsidRDefault="00F66550" w:rsidP="00A765FE">
      <w:pPr>
        <w:pStyle w:val="Plattetekst3"/>
        <w:spacing w:line="280" w:lineRule="exact"/>
        <w:rPr>
          <w:rFonts w:asciiTheme="minorHAnsi" w:eastAsia="Arial Unicode MS" w:hAnsiTheme="minorHAnsi" w:cs="Arial"/>
          <w:color w:val="auto"/>
          <w:sz w:val="20"/>
          <w:szCs w:val="20"/>
        </w:rPr>
      </w:pPr>
    </w:p>
    <w:p w14:paraId="22603162" w14:textId="77777777" w:rsidR="00A46496" w:rsidRPr="00F66550" w:rsidRDefault="00A46496" w:rsidP="00A46496">
      <w:pPr>
        <w:pStyle w:val="Plattetekst3"/>
        <w:spacing w:line="280" w:lineRule="exact"/>
        <w:rPr>
          <w:rFonts w:asciiTheme="minorHAnsi" w:eastAsia="Arial Unicode MS" w:hAnsiTheme="minorHAnsi" w:cs="Arial"/>
          <w:b/>
          <w:bCs/>
          <w:color w:val="auto"/>
          <w:sz w:val="20"/>
          <w:szCs w:val="20"/>
        </w:rPr>
      </w:pPr>
      <w:r w:rsidRPr="00F66550">
        <w:rPr>
          <w:rFonts w:asciiTheme="minorHAnsi" w:eastAsia="Arial Unicode MS" w:hAnsiTheme="minorHAnsi" w:cs="Arial"/>
          <w:b/>
          <w:bCs/>
          <w:color w:val="auto"/>
          <w:sz w:val="20"/>
          <w:szCs w:val="20"/>
        </w:rPr>
        <w:t>Sportparken:</w:t>
      </w:r>
    </w:p>
    <w:p w14:paraId="5F5351A5" w14:textId="077728EB"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V.V. KAGIA </w:t>
      </w:r>
      <w:r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ab/>
        <w:t>Kikkerbeetstraat 1 2165 WB Lisserbroek</w:t>
      </w:r>
    </w:p>
    <w:p w14:paraId="1A700701" w14:textId="03003467"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S.V. Abbenes </w:t>
      </w:r>
      <w:r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Van Voorstlaan 2 2157 LA Abbenes</w:t>
      </w:r>
    </w:p>
    <w:p w14:paraId="56C95F98" w14:textId="39E70DCA"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S.C.W. </w:t>
      </w:r>
      <w:r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Konnetlaantje 25 1435 HV Rijsenhout</w:t>
      </w:r>
    </w:p>
    <w:p w14:paraId="718F8055" w14:textId="7008C4F7"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Vennep Flyers </w:t>
      </w:r>
      <w:r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Oosterdreef 32 2153 CL Nieuw-Vennep</w:t>
      </w:r>
    </w:p>
    <w:p w14:paraId="293B3D9C" w14:textId="7005F045"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Noordrand (V.V.C.) </w:t>
      </w:r>
      <w:r w:rsidRPr="00F66550">
        <w:rPr>
          <w:rFonts w:asciiTheme="minorHAnsi" w:eastAsia="Arial Unicode MS" w:hAnsiTheme="minorHAnsi" w:cs="Arial"/>
          <w:color w:val="auto"/>
          <w:sz w:val="20"/>
          <w:szCs w:val="20"/>
        </w:rPr>
        <w:tab/>
        <w:t>Montreallaan 1 2152 KH Nieuw-Vennep</w:t>
      </w:r>
    </w:p>
    <w:p w14:paraId="60B73F8B" w14:textId="1B792C9F"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S.V. Overbos </w:t>
      </w:r>
      <w:r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Leenderbos 101 2134 TZ Hoofddorp</w:t>
      </w:r>
    </w:p>
    <w:p w14:paraId="33FFDA36" w14:textId="6D48D429"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Atletiekbaan Hoofddorp </w:t>
      </w:r>
      <w:r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ab/>
        <w:t>Arnolduspark 5a 2132 CR Hoofddorp</w:t>
      </w:r>
    </w:p>
    <w:p w14:paraId="796323E7" w14:textId="200A335F"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Schuilhoeve </w:t>
      </w:r>
      <w:r w:rsidR="00C90414" w:rsidRPr="00F66550">
        <w:rPr>
          <w:rFonts w:asciiTheme="minorHAnsi" w:eastAsia="Arial Unicode MS" w:hAnsiTheme="minorHAnsi" w:cs="Arial"/>
          <w:color w:val="auto"/>
          <w:sz w:val="20"/>
          <w:szCs w:val="20"/>
        </w:rPr>
        <w:tab/>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Lindberghstraat 50 21171 ES Badhoevedorp</w:t>
      </w:r>
    </w:p>
    <w:p w14:paraId="28CA4015" w14:textId="684A5966"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D.S.O.V. </w:t>
      </w:r>
      <w:r w:rsidR="00C90414" w:rsidRPr="00F66550">
        <w:rPr>
          <w:rFonts w:asciiTheme="minorHAnsi" w:eastAsia="Arial Unicode MS" w:hAnsiTheme="minorHAnsi" w:cs="Arial"/>
          <w:color w:val="auto"/>
          <w:sz w:val="20"/>
          <w:szCs w:val="20"/>
        </w:rPr>
        <w:tab/>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Zijdewinde 3a 2141 VA Vijfhuizen</w:t>
      </w:r>
    </w:p>
    <w:p w14:paraId="7209362D" w14:textId="07547B92"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V.V. Zwanenburg </w:t>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Populierenlaan 44 1161 SP Zwanenburg</w:t>
      </w:r>
    </w:p>
    <w:p w14:paraId="6670404D" w14:textId="12B19107"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S.V. Hoofddorp </w:t>
      </w:r>
      <w:r w:rsidR="00C90414"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IJweg 1155 2133 MJ Hoofddorp</w:t>
      </w:r>
    </w:p>
    <w:p w14:paraId="7B5FAFCC" w14:textId="27D8D503"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V.V. UNO </w:t>
      </w:r>
      <w:r w:rsidR="00C90414" w:rsidRPr="00F66550">
        <w:rPr>
          <w:rFonts w:asciiTheme="minorHAnsi" w:eastAsia="Arial Unicode MS" w:hAnsiTheme="minorHAnsi" w:cs="Arial"/>
          <w:color w:val="auto"/>
          <w:sz w:val="20"/>
          <w:szCs w:val="20"/>
        </w:rPr>
        <w:tab/>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Bennebroekerweg 600 2135 AA Hoofddorp</w:t>
      </w:r>
    </w:p>
    <w:p w14:paraId="040EE9D9" w14:textId="695936E7"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Pioniers </w:t>
      </w:r>
      <w:r w:rsidR="00C90414" w:rsidRPr="00F66550">
        <w:rPr>
          <w:rFonts w:asciiTheme="minorHAnsi" w:eastAsia="Arial Unicode MS" w:hAnsiTheme="minorHAnsi" w:cs="Arial"/>
          <w:color w:val="auto"/>
          <w:sz w:val="20"/>
          <w:szCs w:val="20"/>
        </w:rPr>
        <w:tab/>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Nieuwe Molenaarslaan 10 2134 AS Hoofddorp</w:t>
      </w:r>
    </w:p>
    <w:p w14:paraId="0AF16A34" w14:textId="1EB3BFD1"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Sportpark Spaarndam </w:t>
      </w:r>
      <w:r w:rsidR="00C90414" w:rsidRPr="00F66550">
        <w:rPr>
          <w:rFonts w:asciiTheme="minorHAnsi" w:eastAsia="Arial Unicode MS" w:hAnsiTheme="minorHAnsi" w:cs="Arial"/>
          <w:color w:val="auto"/>
          <w:sz w:val="20"/>
          <w:szCs w:val="20"/>
        </w:rPr>
        <w:tab/>
      </w:r>
      <w:r w:rsidR="00C90414" w:rsidRPr="00F66550">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Ringweg 12A 2064 KE Spaarndam</w:t>
      </w:r>
    </w:p>
    <w:p w14:paraId="6A83F726" w14:textId="41157509" w:rsidR="00A46496" w:rsidRPr="00F66550" w:rsidRDefault="00A46496" w:rsidP="00A46496">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Haarlemmermeer Hawks </w:t>
      </w:r>
      <w:r w:rsidR="00C90414" w:rsidRPr="00F66550">
        <w:rPr>
          <w:rFonts w:asciiTheme="minorHAnsi" w:eastAsia="Arial Unicode MS" w:hAnsiTheme="minorHAnsi" w:cs="Arial"/>
          <w:color w:val="auto"/>
          <w:sz w:val="20"/>
          <w:szCs w:val="20"/>
        </w:rPr>
        <w:tab/>
      </w:r>
      <w:r w:rsidR="00D75155">
        <w:rPr>
          <w:rFonts w:asciiTheme="minorHAnsi" w:eastAsia="Arial Unicode MS" w:hAnsiTheme="minorHAnsi" w:cs="Arial"/>
          <w:color w:val="auto"/>
          <w:sz w:val="20"/>
          <w:szCs w:val="20"/>
        </w:rPr>
        <w:tab/>
      </w:r>
      <w:r w:rsidRPr="00F66550">
        <w:rPr>
          <w:rFonts w:asciiTheme="minorHAnsi" w:eastAsia="Arial Unicode MS" w:hAnsiTheme="minorHAnsi" w:cs="Arial"/>
          <w:color w:val="auto"/>
          <w:sz w:val="20"/>
          <w:szCs w:val="20"/>
        </w:rPr>
        <w:t>Kleilandpad 2152 NE Nieuw-Vennep</w:t>
      </w:r>
    </w:p>
    <w:p w14:paraId="11AD82D9" w14:textId="77777777" w:rsidR="00C90414" w:rsidRPr="00F66550" w:rsidRDefault="00C90414" w:rsidP="00A46496">
      <w:pPr>
        <w:pStyle w:val="Plattetekst3"/>
        <w:spacing w:line="280" w:lineRule="exact"/>
        <w:rPr>
          <w:rFonts w:asciiTheme="minorHAnsi" w:eastAsia="Arial Unicode MS" w:hAnsiTheme="minorHAnsi" w:cs="Arial"/>
          <w:color w:val="auto"/>
          <w:sz w:val="20"/>
          <w:szCs w:val="20"/>
        </w:rPr>
      </w:pPr>
    </w:p>
    <w:p w14:paraId="6A4E19DE" w14:textId="23B161D5" w:rsidR="00CF636B" w:rsidRPr="00F66550" w:rsidRDefault="00CF636B" w:rsidP="00A765FE">
      <w:pPr>
        <w:pStyle w:val="Plattetekst3"/>
        <w:spacing w:line="280" w:lineRule="exact"/>
        <w:rPr>
          <w:rFonts w:asciiTheme="minorHAnsi" w:eastAsia="Arial Unicode MS" w:hAnsiTheme="minorHAnsi" w:cs="Arial"/>
          <w:b/>
          <w:bCs/>
          <w:color w:val="auto"/>
          <w:sz w:val="20"/>
          <w:szCs w:val="20"/>
        </w:rPr>
      </w:pPr>
      <w:r w:rsidRPr="00F66550">
        <w:rPr>
          <w:rFonts w:asciiTheme="minorHAnsi" w:eastAsia="Arial Unicode MS" w:hAnsiTheme="minorHAnsi" w:cs="Arial"/>
          <w:b/>
          <w:bCs/>
          <w:color w:val="auto"/>
          <w:sz w:val="20"/>
          <w:szCs w:val="20"/>
        </w:rPr>
        <w:t>Sportvelden:</w:t>
      </w:r>
    </w:p>
    <w:p w14:paraId="69AE7178" w14:textId="488183EA" w:rsidR="00A765FE" w:rsidRPr="00F66550" w:rsidRDefault="00A765FE"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De velden zijn hoofdzakelijk “standaard” gras wedstrijd en trainingsvelden. </w:t>
      </w:r>
    </w:p>
    <w:p w14:paraId="209AC744" w14:textId="788BA641" w:rsidR="00CF7DAD" w:rsidRPr="00F66550" w:rsidRDefault="00CF7DA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Overzicht velden met oppervlakte:</w:t>
      </w:r>
    </w:p>
    <w:tbl>
      <w:tblPr>
        <w:tblStyle w:val="Tabelraster"/>
        <w:tblW w:w="5808" w:type="dxa"/>
        <w:tblLook w:val="04A0" w:firstRow="1" w:lastRow="0" w:firstColumn="1" w:lastColumn="0" w:noHBand="0" w:noVBand="1"/>
      </w:tblPr>
      <w:tblGrid>
        <w:gridCol w:w="4248"/>
        <w:gridCol w:w="1560"/>
      </w:tblGrid>
      <w:tr w:rsidR="00DE330D" w:rsidRPr="00F66550" w14:paraId="4904935A" w14:textId="43502CAF" w:rsidTr="00DE330D">
        <w:tc>
          <w:tcPr>
            <w:tcW w:w="4248" w:type="dxa"/>
          </w:tcPr>
          <w:p w14:paraId="26BD84D3" w14:textId="5D8BA06C" w:rsidR="00DE330D" w:rsidRPr="00F66550" w:rsidRDefault="00DE330D" w:rsidP="00A765FE">
            <w:pPr>
              <w:pStyle w:val="Plattetekst3"/>
              <w:spacing w:line="280" w:lineRule="exact"/>
              <w:rPr>
                <w:rFonts w:asciiTheme="minorHAnsi" w:eastAsia="Arial Unicode MS" w:hAnsiTheme="minorHAnsi" w:cs="Arial"/>
                <w:b/>
                <w:i/>
                <w:color w:val="auto"/>
                <w:sz w:val="20"/>
                <w:szCs w:val="20"/>
              </w:rPr>
            </w:pPr>
            <w:r w:rsidRPr="00F66550">
              <w:rPr>
                <w:rFonts w:asciiTheme="minorHAnsi" w:eastAsia="Arial Unicode MS" w:hAnsiTheme="minorHAnsi" w:cs="Arial"/>
                <w:b/>
                <w:i/>
                <w:color w:val="auto"/>
                <w:sz w:val="20"/>
                <w:szCs w:val="20"/>
              </w:rPr>
              <w:t>Veld:</w:t>
            </w:r>
          </w:p>
        </w:tc>
        <w:tc>
          <w:tcPr>
            <w:tcW w:w="1560" w:type="dxa"/>
          </w:tcPr>
          <w:p w14:paraId="6113A096" w14:textId="18D829BC" w:rsidR="00DE330D" w:rsidRPr="00F66550" w:rsidRDefault="00DE330D" w:rsidP="00A765FE">
            <w:pPr>
              <w:pStyle w:val="Plattetekst3"/>
              <w:spacing w:line="280" w:lineRule="exact"/>
              <w:rPr>
                <w:rFonts w:asciiTheme="minorHAnsi" w:eastAsia="Arial Unicode MS" w:hAnsiTheme="minorHAnsi" w:cs="Arial"/>
                <w:b/>
                <w:i/>
                <w:color w:val="auto"/>
                <w:sz w:val="20"/>
                <w:szCs w:val="20"/>
              </w:rPr>
            </w:pPr>
            <w:r w:rsidRPr="00F66550">
              <w:rPr>
                <w:rFonts w:asciiTheme="minorHAnsi" w:eastAsia="Arial Unicode MS" w:hAnsiTheme="minorHAnsi" w:cs="Arial"/>
                <w:b/>
                <w:i/>
                <w:color w:val="auto"/>
                <w:sz w:val="20"/>
                <w:szCs w:val="20"/>
              </w:rPr>
              <w:t>Oppervlakte:</w:t>
            </w:r>
          </w:p>
        </w:tc>
      </w:tr>
      <w:tr w:rsidR="00DE330D" w:rsidRPr="00F66550" w14:paraId="6A13623D" w14:textId="25D0ED30" w:rsidTr="00DE330D">
        <w:tc>
          <w:tcPr>
            <w:tcW w:w="4248" w:type="dxa"/>
          </w:tcPr>
          <w:p w14:paraId="17F1420D" w14:textId="0717F43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Kagia veld 2</w:t>
            </w:r>
          </w:p>
        </w:tc>
        <w:tc>
          <w:tcPr>
            <w:tcW w:w="1560" w:type="dxa"/>
          </w:tcPr>
          <w:p w14:paraId="47A6EE5E" w14:textId="02C5B94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7FC4447A" w14:textId="2A8F314C" w:rsidTr="00DE330D">
        <w:tc>
          <w:tcPr>
            <w:tcW w:w="4248" w:type="dxa"/>
          </w:tcPr>
          <w:p w14:paraId="6B097868" w14:textId="4AAE461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Kagia veld 3</w:t>
            </w:r>
          </w:p>
        </w:tc>
        <w:tc>
          <w:tcPr>
            <w:tcW w:w="1560" w:type="dxa"/>
          </w:tcPr>
          <w:p w14:paraId="42A2EF54" w14:textId="7D93065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44 are</w:t>
            </w:r>
          </w:p>
        </w:tc>
      </w:tr>
      <w:tr w:rsidR="00DE330D" w:rsidRPr="00F66550" w14:paraId="0AA890B1" w14:textId="3D01EA89" w:rsidTr="00DE330D">
        <w:tc>
          <w:tcPr>
            <w:tcW w:w="4248" w:type="dxa"/>
          </w:tcPr>
          <w:p w14:paraId="4B258BF2" w14:textId="411B36C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Abbenes veld 1</w:t>
            </w:r>
          </w:p>
        </w:tc>
        <w:tc>
          <w:tcPr>
            <w:tcW w:w="1560" w:type="dxa"/>
          </w:tcPr>
          <w:p w14:paraId="3348CB35" w14:textId="617CCDD0"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88 are</w:t>
            </w:r>
          </w:p>
        </w:tc>
      </w:tr>
      <w:tr w:rsidR="00DE330D" w:rsidRPr="00F66550" w14:paraId="63D5D3D1" w14:textId="50632F8D" w:rsidTr="00DE330D">
        <w:tc>
          <w:tcPr>
            <w:tcW w:w="4248" w:type="dxa"/>
          </w:tcPr>
          <w:p w14:paraId="733397AB" w14:textId="6138DA6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Abbenes veld 2</w:t>
            </w:r>
          </w:p>
        </w:tc>
        <w:tc>
          <w:tcPr>
            <w:tcW w:w="1560" w:type="dxa"/>
          </w:tcPr>
          <w:p w14:paraId="1D4E6718" w14:textId="2FDAF4B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62 are</w:t>
            </w:r>
          </w:p>
        </w:tc>
      </w:tr>
      <w:tr w:rsidR="00DE330D" w:rsidRPr="00F66550" w14:paraId="1C82C8A7" w14:textId="6B1103E9" w:rsidTr="00DE330D">
        <w:tc>
          <w:tcPr>
            <w:tcW w:w="4248" w:type="dxa"/>
          </w:tcPr>
          <w:p w14:paraId="1BB62FDC" w14:textId="1CA91DC0"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S.C.W. veld 1</w:t>
            </w:r>
          </w:p>
        </w:tc>
        <w:tc>
          <w:tcPr>
            <w:tcW w:w="1560" w:type="dxa"/>
          </w:tcPr>
          <w:p w14:paraId="16AD96E7" w14:textId="46B24E8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88 are</w:t>
            </w:r>
          </w:p>
        </w:tc>
      </w:tr>
      <w:tr w:rsidR="00DE330D" w:rsidRPr="00F66550" w14:paraId="409E9F51" w14:textId="751D30FD" w:rsidTr="00DE330D">
        <w:tc>
          <w:tcPr>
            <w:tcW w:w="4248" w:type="dxa"/>
          </w:tcPr>
          <w:p w14:paraId="66525D3D" w14:textId="1A07A73B"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S.C.W. veld 2</w:t>
            </w:r>
          </w:p>
        </w:tc>
        <w:tc>
          <w:tcPr>
            <w:tcW w:w="1560" w:type="dxa"/>
          </w:tcPr>
          <w:p w14:paraId="00CFD803" w14:textId="42EE83C9"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255D8AAD" w14:textId="5BC67AEF" w:rsidTr="00DE330D">
        <w:tc>
          <w:tcPr>
            <w:tcW w:w="4248" w:type="dxa"/>
          </w:tcPr>
          <w:p w14:paraId="2052B10F" w14:textId="34F75FB7"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S.C.W. veld 4</w:t>
            </w:r>
          </w:p>
        </w:tc>
        <w:tc>
          <w:tcPr>
            <w:tcW w:w="1560" w:type="dxa"/>
          </w:tcPr>
          <w:p w14:paraId="1F5F4818" w14:textId="030B522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25 are</w:t>
            </w:r>
          </w:p>
        </w:tc>
      </w:tr>
      <w:tr w:rsidR="00DE330D" w:rsidRPr="00F66550" w14:paraId="305DE026" w14:textId="52F4CC0C" w:rsidTr="00DE330D">
        <w:tc>
          <w:tcPr>
            <w:tcW w:w="4248" w:type="dxa"/>
          </w:tcPr>
          <w:p w14:paraId="78104709" w14:textId="1065BBF9"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Vennep flyers veld 1</w:t>
            </w:r>
          </w:p>
        </w:tc>
        <w:tc>
          <w:tcPr>
            <w:tcW w:w="1560" w:type="dxa"/>
          </w:tcPr>
          <w:p w14:paraId="5056E361" w14:textId="23F9CF28"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79D79B0B" w14:textId="2FEE8CC4" w:rsidTr="00DE330D">
        <w:tc>
          <w:tcPr>
            <w:tcW w:w="4248" w:type="dxa"/>
          </w:tcPr>
          <w:p w14:paraId="36DE36E8" w14:textId="7259434B"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Vennep flyers veld 2</w:t>
            </w:r>
          </w:p>
        </w:tc>
        <w:tc>
          <w:tcPr>
            <w:tcW w:w="1560" w:type="dxa"/>
          </w:tcPr>
          <w:p w14:paraId="05ED40B2" w14:textId="358CE849"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79EBEE41" w14:textId="6EF3B627" w:rsidTr="00DE330D">
        <w:tc>
          <w:tcPr>
            <w:tcW w:w="4248" w:type="dxa"/>
          </w:tcPr>
          <w:p w14:paraId="5F63DF8B" w14:textId="4DB32E59"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Vennep flyers veld 3</w:t>
            </w:r>
          </w:p>
        </w:tc>
        <w:tc>
          <w:tcPr>
            <w:tcW w:w="1560" w:type="dxa"/>
          </w:tcPr>
          <w:p w14:paraId="1583BCBA" w14:textId="77777777"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251589EB" w14:textId="0EC48E67" w:rsidTr="00DE330D">
        <w:tc>
          <w:tcPr>
            <w:tcW w:w="4248" w:type="dxa"/>
          </w:tcPr>
          <w:p w14:paraId="1C6CD877" w14:textId="5D80F569"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Noordrand veld 1</w:t>
            </w:r>
          </w:p>
        </w:tc>
        <w:tc>
          <w:tcPr>
            <w:tcW w:w="1560" w:type="dxa"/>
          </w:tcPr>
          <w:p w14:paraId="54037E6A" w14:textId="76335EC0"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86 are</w:t>
            </w:r>
          </w:p>
        </w:tc>
      </w:tr>
      <w:tr w:rsidR="00DE330D" w:rsidRPr="00F66550" w14:paraId="5975A5B9" w14:textId="4BA7F7D1" w:rsidTr="00DE330D">
        <w:tc>
          <w:tcPr>
            <w:tcW w:w="4248" w:type="dxa"/>
          </w:tcPr>
          <w:p w14:paraId="1C7953FC" w14:textId="18A5645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Noordrand veld 3</w:t>
            </w:r>
          </w:p>
        </w:tc>
        <w:tc>
          <w:tcPr>
            <w:tcW w:w="1560" w:type="dxa"/>
          </w:tcPr>
          <w:p w14:paraId="7597BE8A" w14:textId="4C873ACE"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321DD9BE" w14:textId="391EA706" w:rsidTr="00DE330D">
        <w:tc>
          <w:tcPr>
            <w:tcW w:w="4248" w:type="dxa"/>
          </w:tcPr>
          <w:p w14:paraId="11639223" w14:textId="3DE63BA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Noordrand veld 4</w:t>
            </w:r>
          </w:p>
        </w:tc>
        <w:tc>
          <w:tcPr>
            <w:tcW w:w="1560" w:type="dxa"/>
          </w:tcPr>
          <w:p w14:paraId="33E9F9B8" w14:textId="26347A9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156FC8F8" w14:textId="0B8120A8" w:rsidTr="00DE330D">
        <w:tc>
          <w:tcPr>
            <w:tcW w:w="4248" w:type="dxa"/>
          </w:tcPr>
          <w:p w14:paraId="474DCA75" w14:textId="12E3AB8A"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Noordrand veld 6</w:t>
            </w:r>
          </w:p>
        </w:tc>
        <w:tc>
          <w:tcPr>
            <w:tcW w:w="1560" w:type="dxa"/>
          </w:tcPr>
          <w:p w14:paraId="0E5CB3F0" w14:textId="66E34A84"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70604F52" w14:textId="5689115A" w:rsidTr="00DE330D">
        <w:tc>
          <w:tcPr>
            <w:tcW w:w="4248" w:type="dxa"/>
          </w:tcPr>
          <w:p w14:paraId="433875AB" w14:textId="76F93E5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Noordrand veld 7</w:t>
            </w:r>
          </w:p>
        </w:tc>
        <w:tc>
          <w:tcPr>
            <w:tcW w:w="1560" w:type="dxa"/>
          </w:tcPr>
          <w:p w14:paraId="68070539" w14:textId="4E27821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7B6A80A0" w14:textId="2F42E933" w:rsidTr="00DE330D">
        <w:tc>
          <w:tcPr>
            <w:tcW w:w="4248" w:type="dxa"/>
          </w:tcPr>
          <w:p w14:paraId="4658B4F1" w14:textId="1AA70C00"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1</w:t>
            </w:r>
          </w:p>
        </w:tc>
        <w:tc>
          <w:tcPr>
            <w:tcW w:w="1560" w:type="dxa"/>
          </w:tcPr>
          <w:p w14:paraId="45E4F3D1" w14:textId="79DF4CEB"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88 are</w:t>
            </w:r>
          </w:p>
        </w:tc>
      </w:tr>
      <w:tr w:rsidR="00DE330D" w:rsidRPr="00F66550" w14:paraId="5EE3B4D4" w14:textId="54A660A1" w:rsidTr="00DE330D">
        <w:tc>
          <w:tcPr>
            <w:tcW w:w="4248" w:type="dxa"/>
          </w:tcPr>
          <w:p w14:paraId="4137B3CF" w14:textId="694723D6"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3</w:t>
            </w:r>
          </w:p>
        </w:tc>
        <w:tc>
          <w:tcPr>
            <w:tcW w:w="1560" w:type="dxa"/>
          </w:tcPr>
          <w:p w14:paraId="10F9EC1C" w14:textId="63C82551"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3B62D900" w14:textId="62F9F998" w:rsidTr="00DE330D">
        <w:tc>
          <w:tcPr>
            <w:tcW w:w="4248" w:type="dxa"/>
          </w:tcPr>
          <w:p w14:paraId="66CC6FAF" w14:textId="17946F7C"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5</w:t>
            </w:r>
          </w:p>
        </w:tc>
        <w:tc>
          <w:tcPr>
            <w:tcW w:w="1560" w:type="dxa"/>
          </w:tcPr>
          <w:p w14:paraId="4BE56BBC" w14:textId="6B1DCE8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87 are</w:t>
            </w:r>
          </w:p>
        </w:tc>
      </w:tr>
      <w:tr w:rsidR="00DE330D" w:rsidRPr="00F66550" w14:paraId="2BAD4C70" w14:textId="50471256" w:rsidTr="00DE330D">
        <w:tc>
          <w:tcPr>
            <w:tcW w:w="4248" w:type="dxa"/>
          </w:tcPr>
          <w:p w14:paraId="5A2B9656" w14:textId="03D49F0E"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6</w:t>
            </w:r>
          </w:p>
        </w:tc>
        <w:tc>
          <w:tcPr>
            <w:tcW w:w="1560" w:type="dxa"/>
          </w:tcPr>
          <w:p w14:paraId="55334A11" w14:textId="5E86772C"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5EB53FA4" w14:textId="366EA132" w:rsidTr="00DE330D">
        <w:tc>
          <w:tcPr>
            <w:tcW w:w="4248" w:type="dxa"/>
          </w:tcPr>
          <w:p w14:paraId="325A2B7F" w14:textId="3E607603"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7</w:t>
            </w:r>
          </w:p>
        </w:tc>
        <w:tc>
          <w:tcPr>
            <w:tcW w:w="1560" w:type="dxa"/>
          </w:tcPr>
          <w:p w14:paraId="48437390" w14:textId="5EBA169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321E99C0" w14:textId="7C493AEA" w:rsidTr="00DE330D">
        <w:tc>
          <w:tcPr>
            <w:tcW w:w="4248" w:type="dxa"/>
          </w:tcPr>
          <w:p w14:paraId="6A5758BB" w14:textId="2061BE14"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Overbos veld 8</w:t>
            </w:r>
          </w:p>
        </w:tc>
        <w:tc>
          <w:tcPr>
            <w:tcW w:w="1560" w:type="dxa"/>
          </w:tcPr>
          <w:p w14:paraId="33F3FC30" w14:textId="33014FD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096AEA06" w14:textId="0A251793" w:rsidTr="00DE330D">
        <w:tc>
          <w:tcPr>
            <w:tcW w:w="4248" w:type="dxa"/>
          </w:tcPr>
          <w:p w14:paraId="3FD562F3" w14:textId="0548E8B6"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Atletiekbaan Hoofddorp</w:t>
            </w:r>
          </w:p>
        </w:tc>
        <w:tc>
          <w:tcPr>
            <w:tcW w:w="1560" w:type="dxa"/>
          </w:tcPr>
          <w:p w14:paraId="129F6ED0" w14:textId="68885CF6"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70 are</w:t>
            </w:r>
          </w:p>
        </w:tc>
      </w:tr>
      <w:tr w:rsidR="004B27BF" w:rsidRPr="00F66550" w14:paraId="5AC5FB05" w14:textId="77777777" w:rsidTr="002F031D">
        <w:tc>
          <w:tcPr>
            <w:tcW w:w="4248" w:type="dxa"/>
          </w:tcPr>
          <w:p w14:paraId="4B12BB4D" w14:textId="77777777" w:rsidR="004B27BF" w:rsidRPr="00F66550" w:rsidRDefault="004B27BF" w:rsidP="002F031D">
            <w:pPr>
              <w:pStyle w:val="Plattetekst3"/>
              <w:spacing w:line="280" w:lineRule="exact"/>
              <w:rPr>
                <w:rFonts w:asciiTheme="minorHAnsi" w:eastAsia="Arial Unicode MS" w:hAnsiTheme="minorHAnsi" w:cs="Arial"/>
                <w:b/>
                <w:i/>
                <w:color w:val="auto"/>
                <w:sz w:val="20"/>
                <w:szCs w:val="20"/>
              </w:rPr>
            </w:pPr>
            <w:r w:rsidRPr="00F66550">
              <w:rPr>
                <w:rFonts w:asciiTheme="minorHAnsi" w:eastAsia="Arial Unicode MS" w:hAnsiTheme="minorHAnsi" w:cs="Arial"/>
                <w:b/>
                <w:i/>
                <w:color w:val="auto"/>
                <w:sz w:val="20"/>
                <w:szCs w:val="20"/>
              </w:rPr>
              <w:lastRenderedPageBreak/>
              <w:t>Veld:</w:t>
            </w:r>
          </w:p>
        </w:tc>
        <w:tc>
          <w:tcPr>
            <w:tcW w:w="1560" w:type="dxa"/>
          </w:tcPr>
          <w:p w14:paraId="28A84759" w14:textId="77777777" w:rsidR="004B27BF" w:rsidRPr="00F66550" w:rsidRDefault="004B27BF" w:rsidP="002F031D">
            <w:pPr>
              <w:pStyle w:val="Plattetekst3"/>
              <w:spacing w:line="280" w:lineRule="exact"/>
              <w:rPr>
                <w:rFonts w:asciiTheme="minorHAnsi" w:eastAsia="Arial Unicode MS" w:hAnsiTheme="minorHAnsi" w:cs="Arial"/>
                <w:b/>
                <w:i/>
                <w:color w:val="auto"/>
                <w:sz w:val="20"/>
                <w:szCs w:val="20"/>
              </w:rPr>
            </w:pPr>
            <w:r w:rsidRPr="00F66550">
              <w:rPr>
                <w:rFonts w:asciiTheme="minorHAnsi" w:eastAsia="Arial Unicode MS" w:hAnsiTheme="minorHAnsi" w:cs="Arial"/>
                <w:b/>
                <w:i/>
                <w:color w:val="auto"/>
                <w:sz w:val="20"/>
                <w:szCs w:val="20"/>
              </w:rPr>
              <w:t>Oppervlakte:</w:t>
            </w:r>
          </w:p>
        </w:tc>
      </w:tr>
      <w:tr w:rsidR="00DE330D" w:rsidRPr="00F66550" w14:paraId="201BEA0E" w14:textId="1FBBD356" w:rsidTr="00DE330D">
        <w:tc>
          <w:tcPr>
            <w:tcW w:w="4248" w:type="dxa"/>
          </w:tcPr>
          <w:p w14:paraId="220739A6" w14:textId="69E135CD"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3</w:t>
            </w:r>
            <w:r w:rsidRPr="00F66550">
              <w:rPr>
                <w:rFonts w:asciiTheme="minorHAnsi" w:eastAsia="Arial Unicode MS" w:hAnsiTheme="minorHAnsi" w:cs="Arial"/>
                <w:color w:val="auto"/>
                <w:sz w:val="20"/>
                <w:szCs w:val="20"/>
              </w:rPr>
              <w:tab/>
            </w:r>
          </w:p>
        </w:tc>
        <w:tc>
          <w:tcPr>
            <w:tcW w:w="1560" w:type="dxa"/>
          </w:tcPr>
          <w:p w14:paraId="0A3B4D94" w14:textId="07F1F1E0"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068DE2CD" w14:textId="4444D301" w:rsidTr="00DE330D">
        <w:tc>
          <w:tcPr>
            <w:tcW w:w="4248" w:type="dxa"/>
          </w:tcPr>
          <w:p w14:paraId="7C8F3B31" w14:textId="64E25AD5"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4</w:t>
            </w:r>
            <w:r w:rsidRPr="00F66550">
              <w:rPr>
                <w:rFonts w:asciiTheme="minorHAnsi" w:eastAsia="Arial Unicode MS" w:hAnsiTheme="minorHAnsi" w:cs="Arial"/>
                <w:color w:val="auto"/>
                <w:sz w:val="20"/>
                <w:szCs w:val="20"/>
              </w:rPr>
              <w:tab/>
            </w:r>
          </w:p>
        </w:tc>
        <w:tc>
          <w:tcPr>
            <w:tcW w:w="1560" w:type="dxa"/>
          </w:tcPr>
          <w:p w14:paraId="1DDEC73B" w14:textId="75B2CF8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5A19F929" w14:textId="336D69C3" w:rsidTr="00DE330D">
        <w:tc>
          <w:tcPr>
            <w:tcW w:w="4248" w:type="dxa"/>
          </w:tcPr>
          <w:p w14:paraId="1644E05C" w14:textId="176ED03A"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5 &amp; 6</w:t>
            </w:r>
            <w:r w:rsidRPr="00F66550">
              <w:rPr>
                <w:rFonts w:asciiTheme="minorHAnsi" w:eastAsia="Arial Unicode MS" w:hAnsiTheme="minorHAnsi" w:cs="Arial"/>
                <w:color w:val="auto"/>
                <w:sz w:val="20"/>
                <w:szCs w:val="20"/>
              </w:rPr>
              <w:tab/>
            </w:r>
          </w:p>
        </w:tc>
        <w:tc>
          <w:tcPr>
            <w:tcW w:w="1560" w:type="dxa"/>
          </w:tcPr>
          <w:p w14:paraId="6B5FED28" w14:textId="5052DBC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11E419CE" w14:textId="3576CC2B" w:rsidTr="00DE330D">
        <w:tc>
          <w:tcPr>
            <w:tcW w:w="4248" w:type="dxa"/>
          </w:tcPr>
          <w:p w14:paraId="260EE891" w14:textId="04D0F9DB"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7</w:t>
            </w:r>
          </w:p>
        </w:tc>
        <w:tc>
          <w:tcPr>
            <w:tcW w:w="1560" w:type="dxa"/>
          </w:tcPr>
          <w:p w14:paraId="24FCD0D4" w14:textId="38F357A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7397F255" w14:textId="32417EBD" w:rsidTr="00DE330D">
        <w:tc>
          <w:tcPr>
            <w:tcW w:w="4248" w:type="dxa"/>
          </w:tcPr>
          <w:p w14:paraId="5F8A5E50" w14:textId="15E45E6C"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8</w:t>
            </w:r>
            <w:r w:rsidRPr="00F66550">
              <w:rPr>
                <w:rFonts w:asciiTheme="minorHAnsi" w:eastAsia="Arial Unicode MS" w:hAnsiTheme="minorHAnsi" w:cs="Arial"/>
                <w:color w:val="auto"/>
                <w:sz w:val="20"/>
                <w:szCs w:val="20"/>
              </w:rPr>
              <w:tab/>
            </w:r>
          </w:p>
        </w:tc>
        <w:tc>
          <w:tcPr>
            <w:tcW w:w="1560" w:type="dxa"/>
          </w:tcPr>
          <w:p w14:paraId="5A5114CD" w14:textId="250D21E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3A03F84B" w14:textId="635774FA" w:rsidTr="00DE330D">
        <w:tc>
          <w:tcPr>
            <w:tcW w:w="4248" w:type="dxa"/>
          </w:tcPr>
          <w:p w14:paraId="7FEAE1A3" w14:textId="2D8F15A1"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9</w:t>
            </w:r>
            <w:r w:rsidRPr="00F66550">
              <w:rPr>
                <w:rFonts w:asciiTheme="minorHAnsi" w:eastAsia="Arial Unicode MS" w:hAnsiTheme="minorHAnsi" w:cs="Arial"/>
                <w:color w:val="auto"/>
                <w:sz w:val="20"/>
                <w:szCs w:val="20"/>
              </w:rPr>
              <w:tab/>
            </w:r>
          </w:p>
        </w:tc>
        <w:tc>
          <w:tcPr>
            <w:tcW w:w="1560" w:type="dxa"/>
          </w:tcPr>
          <w:p w14:paraId="70DF1A61" w14:textId="60D0B86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58 are</w:t>
            </w:r>
          </w:p>
        </w:tc>
      </w:tr>
      <w:tr w:rsidR="00DE330D" w:rsidRPr="00F66550" w14:paraId="48EBE9FE" w14:textId="13BD44FD" w:rsidTr="00DE330D">
        <w:tc>
          <w:tcPr>
            <w:tcW w:w="4248" w:type="dxa"/>
          </w:tcPr>
          <w:p w14:paraId="70EFFEB5" w14:textId="7225E793" w:rsidR="00DE330D" w:rsidRPr="00F66550" w:rsidRDefault="00DE330D" w:rsidP="0085003C">
            <w:pPr>
              <w:pStyle w:val="Plattetekst3"/>
              <w:tabs>
                <w:tab w:val="center" w:pos="2016"/>
              </w:tabs>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Schuilhoeve veld 10</w:t>
            </w:r>
            <w:r w:rsidRPr="00F66550">
              <w:rPr>
                <w:rFonts w:asciiTheme="minorHAnsi" w:eastAsia="Arial Unicode MS" w:hAnsiTheme="minorHAnsi" w:cs="Arial"/>
                <w:color w:val="auto"/>
                <w:sz w:val="20"/>
                <w:szCs w:val="20"/>
              </w:rPr>
              <w:tab/>
            </w:r>
          </w:p>
        </w:tc>
        <w:tc>
          <w:tcPr>
            <w:tcW w:w="1560" w:type="dxa"/>
          </w:tcPr>
          <w:p w14:paraId="420B5C97" w14:textId="3E941D37"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85 are</w:t>
            </w:r>
          </w:p>
        </w:tc>
      </w:tr>
      <w:tr w:rsidR="00DE330D" w:rsidRPr="00F66550" w14:paraId="55721B4C" w14:textId="76B4F378" w:rsidTr="00DE330D">
        <w:tc>
          <w:tcPr>
            <w:tcW w:w="4248" w:type="dxa"/>
          </w:tcPr>
          <w:p w14:paraId="74B87F8E" w14:textId="684BA73A"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Akerveld atletiekbaan</w:t>
            </w:r>
          </w:p>
        </w:tc>
        <w:tc>
          <w:tcPr>
            <w:tcW w:w="1560" w:type="dxa"/>
          </w:tcPr>
          <w:p w14:paraId="26F30E23" w14:textId="558AB941" w:rsidR="00DE330D" w:rsidRPr="00F66550" w:rsidRDefault="00DE330D"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76 are</w:t>
            </w:r>
          </w:p>
        </w:tc>
      </w:tr>
      <w:tr w:rsidR="00DE330D" w:rsidRPr="00F66550" w14:paraId="322D76AE" w14:textId="2747FC83" w:rsidTr="00DE330D">
        <w:tc>
          <w:tcPr>
            <w:tcW w:w="4248" w:type="dxa"/>
          </w:tcPr>
          <w:p w14:paraId="247BE181" w14:textId="18E42FE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D.S.O.V. veld 3</w:t>
            </w:r>
          </w:p>
        </w:tc>
        <w:tc>
          <w:tcPr>
            <w:tcW w:w="1560" w:type="dxa"/>
          </w:tcPr>
          <w:p w14:paraId="3F86D1DA" w14:textId="60C579BE"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73 are</w:t>
            </w:r>
          </w:p>
        </w:tc>
      </w:tr>
      <w:tr w:rsidR="00DE330D" w:rsidRPr="00F66550" w14:paraId="045B1219" w14:textId="43F72F99" w:rsidTr="00DE330D">
        <w:tc>
          <w:tcPr>
            <w:tcW w:w="4248" w:type="dxa"/>
          </w:tcPr>
          <w:p w14:paraId="76384C03" w14:textId="0A795B7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Zwanenburg veld 3</w:t>
            </w:r>
          </w:p>
        </w:tc>
        <w:tc>
          <w:tcPr>
            <w:tcW w:w="1560" w:type="dxa"/>
          </w:tcPr>
          <w:p w14:paraId="68C90F41" w14:textId="40BBF87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78 are</w:t>
            </w:r>
          </w:p>
        </w:tc>
      </w:tr>
      <w:tr w:rsidR="00DE330D" w:rsidRPr="00F66550" w14:paraId="6A23048C" w14:textId="305F2A93" w:rsidTr="00DE330D">
        <w:tc>
          <w:tcPr>
            <w:tcW w:w="4248" w:type="dxa"/>
          </w:tcPr>
          <w:p w14:paraId="34D2089F" w14:textId="55234D9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Zwanenburg veld 4</w:t>
            </w:r>
          </w:p>
        </w:tc>
        <w:tc>
          <w:tcPr>
            <w:tcW w:w="1560" w:type="dxa"/>
          </w:tcPr>
          <w:p w14:paraId="78A196CC" w14:textId="238CADC7"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78 are</w:t>
            </w:r>
          </w:p>
        </w:tc>
      </w:tr>
      <w:tr w:rsidR="00DE330D" w:rsidRPr="00F66550" w14:paraId="3CA31BC3" w14:textId="34DC6A7A" w:rsidTr="00DE330D">
        <w:tc>
          <w:tcPr>
            <w:tcW w:w="4248" w:type="dxa"/>
          </w:tcPr>
          <w:p w14:paraId="2AA37620" w14:textId="461081BD"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Zwanenburg veld 5</w:t>
            </w:r>
          </w:p>
        </w:tc>
        <w:tc>
          <w:tcPr>
            <w:tcW w:w="1560" w:type="dxa"/>
          </w:tcPr>
          <w:p w14:paraId="3C9BB608" w14:textId="17BAF670"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78 are</w:t>
            </w:r>
          </w:p>
        </w:tc>
      </w:tr>
      <w:tr w:rsidR="00DE330D" w:rsidRPr="00F66550" w14:paraId="6CCBF164" w14:textId="61DCF750" w:rsidTr="00DE330D">
        <w:tc>
          <w:tcPr>
            <w:tcW w:w="4248" w:type="dxa"/>
          </w:tcPr>
          <w:p w14:paraId="6C8F1787" w14:textId="161428DB"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2</w:t>
            </w:r>
          </w:p>
        </w:tc>
        <w:tc>
          <w:tcPr>
            <w:tcW w:w="1560" w:type="dxa"/>
          </w:tcPr>
          <w:p w14:paraId="48868C94" w14:textId="28480360"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7B9A2AAD" w14:textId="65B8123E" w:rsidTr="00DE330D">
        <w:tc>
          <w:tcPr>
            <w:tcW w:w="4248" w:type="dxa"/>
          </w:tcPr>
          <w:p w14:paraId="66F86B2F" w14:textId="4F2EDBB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3</w:t>
            </w:r>
          </w:p>
        </w:tc>
        <w:tc>
          <w:tcPr>
            <w:tcW w:w="1560" w:type="dxa"/>
          </w:tcPr>
          <w:p w14:paraId="6334CC9A" w14:textId="6DD22751"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3E74A80D" w14:textId="6E985D12" w:rsidTr="00DE330D">
        <w:tc>
          <w:tcPr>
            <w:tcW w:w="4248" w:type="dxa"/>
          </w:tcPr>
          <w:p w14:paraId="44BDE7AD" w14:textId="6E03EA3D"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5</w:t>
            </w:r>
          </w:p>
        </w:tc>
        <w:tc>
          <w:tcPr>
            <w:tcW w:w="1560" w:type="dxa"/>
          </w:tcPr>
          <w:p w14:paraId="446DAC38" w14:textId="6D733899"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4A82C573" w14:textId="7A0034DA" w:rsidTr="00DE330D">
        <w:tc>
          <w:tcPr>
            <w:tcW w:w="4248" w:type="dxa"/>
          </w:tcPr>
          <w:p w14:paraId="1C5FCE0C" w14:textId="12B2193B"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6</w:t>
            </w:r>
          </w:p>
        </w:tc>
        <w:tc>
          <w:tcPr>
            <w:tcW w:w="1560" w:type="dxa"/>
          </w:tcPr>
          <w:p w14:paraId="2270553D" w14:textId="3633D6EA"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82 are</w:t>
            </w:r>
          </w:p>
        </w:tc>
      </w:tr>
      <w:tr w:rsidR="00DE330D" w:rsidRPr="00F66550" w14:paraId="714CC174" w14:textId="7F2367E7" w:rsidTr="00DE330D">
        <w:tc>
          <w:tcPr>
            <w:tcW w:w="4248" w:type="dxa"/>
          </w:tcPr>
          <w:p w14:paraId="15DDA0C6" w14:textId="79BA71EB"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7</w:t>
            </w:r>
          </w:p>
        </w:tc>
        <w:tc>
          <w:tcPr>
            <w:tcW w:w="1560" w:type="dxa"/>
          </w:tcPr>
          <w:p w14:paraId="726D9728" w14:textId="026DE561"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3FE438AE" w14:textId="5C8EB1A9" w:rsidTr="00DE330D">
        <w:tc>
          <w:tcPr>
            <w:tcW w:w="4248" w:type="dxa"/>
          </w:tcPr>
          <w:p w14:paraId="1E98E360" w14:textId="301C678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S.V. Hoofddorp veld 8</w:t>
            </w:r>
          </w:p>
        </w:tc>
        <w:tc>
          <w:tcPr>
            <w:tcW w:w="1560" w:type="dxa"/>
          </w:tcPr>
          <w:p w14:paraId="6A57A866" w14:textId="485C65D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16A45656" w14:textId="39A81B51" w:rsidTr="00DE330D">
        <w:tc>
          <w:tcPr>
            <w:tcW w:w="4248" w:type="dxa"/>
          </w:tcPr>
          <w:p w14:paraId="12D9320E" w14:textId="11165E26"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V.V. UNO veld 2</w:t>
            </w:r>
          </w:p>
        </w:tc>
        <w:tc>
          <w:tcPr>
            <w:tcW w:w="1560" w:type="dxa"/>
          </w:tcPr>
          <w:p w14:paraId="3161F943" w14:textId="21C5672F"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86 are</w:t>
            </w:r>
          </w:p>
        </w:tc>
      </w:tr>
      <w:tr w:rsidR="00DE330D" w:rsidRPr="00F66550" w14:paraId="4E5663B6" w14:textId="305CEA97" w:rsidTr="00DE330D">
        <w:tc>
          <w:tcPr>
            <w:tcW w:w="4248" w:type="dxa"/>
          </w:tcPr>
          <w:p w14:paraId="61F01908" w14:textId="59936648"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Pioniers veld 1*</w:t>
            </w:r>
          </w:p>
        </w:tc>
        <w:tc>
          <w:tcPr>
            <w:tcW w:w="1560" w:type="dxa"/>
          </w:tcPr>
          <w:p w14:paraId="576B66DF" w14:textId="4635EA0E"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6FCF734A" w14:textId="604A5374" w:rsidTr="00DE330D">
        <w:tc>
          <w:tcPr>
            <w:tcW w:w="4248" w:type="dxa"/>
          </w:tcPr>
          <w:p w14:paraId="33D16B42" w14:textId="3709E98A"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Pioniers veld 2</w:t>
            </w:r>
          </w:p>
        </w:tc>
        <w:tc>
          <w:tcPr>
            <w:tcW w:w="1560" w:type="dxa"/>
          </w:tcPr>
          <w:p w14:paraId="040C8824" w14:textId="42D168F2"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80 are</w:t>
            </w:r>
          </w:p>
        </w:tc>
      </w:tr>
      <w:tr w:rsidR="00DE330D" w:rsidRPr="00F66550" w14:paraId="76F31A5A" w14:textId="5869CAAA" w:rsidTr="00DE330D">
        <w:tc>
          <w:tcPr>
            <w:tcW w:w="4248" w:type="dxa"/>
          </w:tcPr>
          <w:p w14:paraId="0486D027" w14:textId="5070700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Pioniers veld 3</w:t>
            </w:r>
          </w:p>
        </w:tc>
        <w:tc>
          <w:tcPr>
            <w:tcW w:w="1560" w:type="dxa"/>
          </w:tcPr>
          <w:p w14:paraId="42EC1BCB" w14:textId="0916613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0E9AD204" w14:textId="6667DFA9" w:rsidTr="00DE330D">
        <w:tc>
          <w:tcPr>
            <w:tcW w:w="4248" w:type="dxa"/>
          </w:tcPr>
          <w:p w14:paraId="6746E634" w14:textId="419ECA91"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Pioniers veld 4</w:t>
            </w:r>
          </w:p>
        </w:tc>
        <w:tc>
          <w:tcPr>
            <w:tcW w:w="1560" w:type="dxa"/>
          </w:tcPr>
          <w:p w14:paraId="25FA4E4E" w14:textId="5AC876AC"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10168E29" w14:textId="2020026E" w:rsidTr="00DE330D">
        <w:tc>
          <w:tcPr>
            <w:tcW w:w="4248" w:type="dxa"/>
          </w:tcPr>
          <w:p w14:paraId="6477A876" w14:textId="0D51F054"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Pioniers veld 5</w:t>
            </w:r>
          </w:p>
        </w:tc>
        <w:tc>
          <w:tcPr>
            <w:tcW w:w="1560" w:type="dxa"/>
          </w:tcPr>
          <w:p w14:paraId="5D869BDE" w14:textId="6DB42F23"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737DEDBC" w14:textId="23F0EC7B" w:rsidTr="00DE330D">
        <w:tc>
          <w:tcPr>
            <w:tcW w:w="4248" w:type="dxa"/>
          </w:tcPr>
          <w:p w14:paraId="26F74837" w14:textId="2BC82385"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Spaarndam veld 2</w:t>
            </w:r>
          </w:p>
        </w:tc>
        <w:tc>
          <w:tcPr>
            <w:tcW w:w="1560" w:type="dxa"/>
          </w:tcPr>
          <w:p w14:paraId="779A3F5E" w14:textId="46C68577"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86 are</w:t>
            </w:r>
          </w:p>
        </w:tc>
      </w:tr>
      <w:tr w:rsidR="00DE330D" w:rsidRPr="00F66550" w14:paraId="406DBACD" w14:textId="40940864" w:rsidTr="00DE330D">
        <w:tc>
          <w:tcPr>
            <w:tcW w:w="4248" w:type="dxa"/>
          </w:tcPr>
          <w:p w14:paraId="4116376A" w14:textId="0EB5009A"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Spaarndam veld 3</w:t>
            </w:r>
          </w:p>
        </w:tc>
        <w:tc>
          <w:tcPr>
            <w:tcW w:w="1560" w:type="dxa"/>
          </w:tcPr>
          <w:p w14:paraId="0C58A990" w14:textId="5527C618" w:rsidR="00DE330D" w:rsidRPr="00F66550" w:rsidRDefault="00DE330D" w:rsidP="0085003C">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30 are</w:t>
            </w:r>
          </w:p>
        </w:tc>
      </w:tr>
      <w:tr w:rsidR="00DE330D" w:rsidRPr="00F66550" w14:paraId="77AF969A" w14:textId="0D6F39C7" w:rsidTr="00DE330D">
        <w:tc>
          <w:tcPr>
            <w:tcW w:w="4248" w:type="dxa"/>
          </w:tcPr>
          <w:p w14:paraId="5868C944" w14:textId="6ACF07D5"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Hawks veld 1</w:t>
            </w:r>
          </w:p>
        </w:tc>
        <w:tc>
          <w:tcPr>
            <w:tcW w:w="1560" w:type="dxa"/>
          </w:tcPr>
          <w:p w14:paraId="201C45D4" w14:textId="5888EAD5" w:rsidR="00DE330D" w:rsidRPr="00F66550" w:rsidRDefault="00DE330D" w:rsidP="00CF7DAD">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200 are</w:t>
            </w:r>
          </w:p>
        </w:tc>
      </w:tr>
    </w:tbl>
    <w:p w14:paraId="58A88E72" w14:textId="7459D9AE" w:rsidR="00A765FE" w:rsidRPr="00F66550" w:rsidRDefault="00DE330D" w:rsidP="00A765FE">
      <w:pPr>
        <w:pStyle w:val="Plattetekst3"/>
        <w:spacing w:line="280" w:lineRule="exact"/>
        <w:rPr>
          <w:rFonts w:asciiTheme="minorHAnsi" w:eastAsia="Arial Unicode MS" w:hAnsiTheme="minorHAnsi" w:cs="Arial"/>
          <w:i/>
          <w:iCs/>
          <w:color w:val="auto"/>
          <w:sz w:val="20"/>
          <w:szCs w:val="20"/>
        </w:rPr>
      </w:pPr>
      <w:r w:rsidRPr="00F66550">
        <w:rPr>
          <w:rFonts w:asciiTheme="minorHAnsi" w:eastAsia="Arial Unicode MS" w:hAnsiTheme="minorHAnsi" w:cs="Arial"/>
          <w:i/>
          <w:iCs/>
          <w:color w:val="auto"/>
          <w:sz w:val="20"/>
          <w:szCs w:val="20"/>
        </w:rPr>
        <w:t>* Pioneers veld 1 is anders van samenstelling en heeft opbouw conform Major League eisen en normen.</w:t>
      </w:r>
    </w:p>
    <w:p w14:paraId="352D447D" w14:textId="77777777" w:rsidR="00DE330D" w:rsidRPr="00F66550" w:rsidRDefault="00DE330D" w:rsidP="00A765FE">
      <w:pPr>
        <w:pStyle w:val="Plattetekst3"/>
        <w:spacing w:line="280" w:lineRule="exact"/>
        <w:rPr>
          <w:rFonts w:asciiTheme="minorHAnsi" w:eastAsia="Arial Unicode MS" w:hAnsiTheme="minorHAnsi" w:cs="Arial"/>
          <w:color w:val="auto"/>
          <w:sz w:val="20"/>
          <w:szCs w:val="20"/>
        </w:rPr>
      </w:pPr>
    </w:p>
    <w:p w14:paraId="383622FE" w14:textId="1B882A48" w:rsidR="00E97201" w:rsidRPr="00F66550" w:rsidRDefault="00A765FE" w:rsidP="00A765FE">
      <w:pPr>
        <w:pStyle w:val="Plattetekst3"/>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 xml:space="preserve">Overzicht velden en sportcomplexen is zoals van toepassing </w:t>
      </w:r>
      <w:r w:rsidR="004B27BF">
        <w:rPr>
          <w:rFonts w:asciiTheme="minorHAnsi" w:eastAsia="Arial Unicode MS" w:hAnsiTheme="minorHAnsi" w:cs="Arial"/>
          <w:color w:val="auto"/>
          <w:sz w:val="20"/>
          <w:szCs w:val="20"/>
        </w:rPr>
        <w:t>ten tijde van</w:t>
      </w:r>
      <w:r w:rsidRPr="00F66550">
        <w:rPr>
          <w:rFonts w:asciiTheme="minorHAnsi" w:eastAsia="Arial Unicode MS" w:hAnsiTheme="minorHAnsi" w:cs="Arial"/>
          <w:color w:val="auto"/>
          <w:sz w:val="20"/>
          <w:szCs w:val="20"/>
        </w:rPr>
        <w:t xml:space="preserve"> aanbesteding. </w:t>
      </w:r>
      <w:r w:rsidR="00D75155">
        <w:rPr>
          <w:rFonts w:asciiTheme="minorHAnsi" w:eastAsia="Arial Unicode MS" w:hAnsiTheme="minorHAnsi" w:cs="Arial"/>
          <w:color w:val="auto"/>
          <w:sz w:val="20"/>
          <w:szCs w:val="20"/>
        </w:rPr>
        <w:br/>
      </w:r>
      <w:r w:rsidRPr="00F66550">
        <w:rPr>
          <w:rFonts w:asciiTheme="minorHAnsi" w:eastAsia="Arial Unicode MS" w:hAnsiTheme="minorHAnsi" w:cs="Arial"/>
          <w:color w:val="auto"/>
          <w:sz w:val="20"/>
          <w:szCs w:val="20"/>
        </w:rPr>
        <w:t>De kans bestaat dat</w:t>
      </w:r>
      <w:r w:rsidR="00D75155">
        <w:rPr>
          <w:rFonts w:asciiTheme="minorHAnsi" w:eastAsia="Arial Unicode MS" w:hAnsiTheme="minorHAnsi" w:cs="Arial"/>
          <w:color w:val="auto"/>
          <w:sz w:val="20"/>
          <w:szCs w:val="20"/>
        </w:rPr>
        <w:t xml:space="preserve"> </w:t>
      </w:r>
      <w:r w:rsidRPr="00F66550">
        <w:rPr>
          <w:rFonts w:asciiTheme="minorHAnsi" w:eastAsia="Arial Unicode MS" w:hAnsiTheme="minorHAnsi" w:cs="Arial"/>
          <w:color w:val="auto"/>
          <w:sz w:val="20"/>
          <w:szCs w:val="20"/>
        </w:rPr>
        <w:t xml:space="preserve">velden en complexen omgevormd worden, </w:t>
      </w:r>
      <w:r w:rsidR="004B27BF">
        <w:rPr>
          <w:rFonts w:asciiTheme="minorHAnsi" w:eastAsia="Arial Unicode MS" w:hAnsiTheme="minorHAnsi" w:cs="Arial"/>
          <w:color w:val="auto"/>
          <w:sz w:val="20"/>
          <w:szCs w:val="20"/>
        </w:rPr>
        <w:t xml:space="preserve">bijkomen, </w:t>
      </w:r>
      <w:r w:rsidRPr="00F66550">
        <w:rPr>
          <w:rFonts w:asciiTheme="minorHAnsi" w:eastAsia="Arial Unicode MS" w:hAnsiTheme="minorHAnsi" w:cs="Arial"/>
          <w:color w:val="auto"/>
          <w:sz w:val="20"/>
          <w:szCs w:val="20"/>
        </w:rPr>
        <w:t>afvallen of worden toegevoegd aan de raamovereenkomst. Dit</w:t>
      </w:r>
      <w:r w:rsidR="00F66550" w:rsidRPr="00F66550">
        <w:rPr>
          <w:rFonts w:asciiTheme="minorHAnsi" w:eastAsia="Arial Unicode MS" w:hAnsiTheme="minorHAnsi" w:cs="Arial"/>
          <w:color w:val="auto"/>
          <w:sz w:val="20"/>
          <w:szCs w:val="20"/>
        </w:rPr>
        <w:t xml:space="preserve"> </w:t>
      </w:r>
      <w:r w:rsidRPr="00F66550">
        <w:rPr>
          <w:rFonts w:asciiTheme="minorHAnsi" w:eastAsia="Arial Unicode MS" w:hAnsiTheme="minorHAnsi" w:cs="Arial"/>
          <w:color w:val="auto"/>
          <w:sz w:val="20"/>
          <w:szCs w:val="20"/>
        </w:rPr>
        <w:t>geeft geen recht op verrekening.</w:t>
      </w:r>
    </w:p>
    <w:p w14:paraId="05E9D061" w14:textId="67E5FBB9" w:rsidR="00F66550" w:rsidRPr="00DE330D" w:rsidRDefault="00F66550" w:rsidP="00F66550">
      <w:pPr>
        <w:pStyle w:val="Kop2paragrafen"/>
        <w:spacing w:line="280" w:lineRule="exact"/>
      </w:pPr>
      <w:r w:rsidRPr="00DE330D">
        <w:tab/>
      </w:r>
      <w:r>
        <w:t>Eisen m.b.t. bemestingsadviezen en meststoffen</w:t>
      </w:r>
    </w:p>
    <w:p w14:paraId="6015A286" w14:textId="1FC73B97" w:rsidR="00F66550" w:rsidRPr="00F66550" w:rsidRDefault="00560B8C" w:rsidP="007E7B27">
      <w:pPr>
        <w:pStyle w:val="Plattetekst3"/>
        <w:numPr>
          <w:ilvl w:val="0"/>
          <w:numId w:val="37"/>
        </w:numPr>
        <w:spacing w:line="280" w:lineRule="exact"/>
        <w:rPr>
          <w:rFonts w:asciiTheme="minorHAnsi" w:eastAsia="Arial Unicode MS" w:hAnsiTheme="minorHAnsi" w:cs="Arial"/>
          <w:color w:val="auto"/>
          <w:sz w:val="20"/>
          <w:szCs w:val="20"/>
        </w:rPr>
      </w:pPr>
      <w:r w:rsidRPr="00F66550">
        <w:rPr>
          <w:rFonts w:asciiTheme="minorHAnsi" w:eastAsia="Arial Unicode MS" w:hAnsiTheme="minorHAnsi" w:cs="Arial"/>
          <w:color w:val="auto"/>
          <w:sz w:val="20"/>
          <w:szCs w:val="20"/>
        </w:rPr>
        <w:t>Bemestingsadviezen moeten gebaseerd op grondonderzoek, waarbij het onderzoek niet ouder is dan 3 jaar</w:t>
      </w:r>
      <w:r w:rsidR="00F66550" w:rsidRPr="00F66550">
        <w:rPr>
          <w:rFonts w:asciiTheme="minorHAnsi" w:eastAsia="Arial Unicode MS" w:hAnsiTheme="minorHAnsi" w:cs="Arial"/>
          <w:color w:val="auto"/>
          <w:sz w:val="20"/>
          <w:szCs w:val="20"/>
        </w:rPr>
        <w:t>. De laatste grondanalyses van velden is uitgevoerd begin 2022, het volgende grondonderzoek wordt uitgevoerd door de opdrachtgever</w:t>
      </w:r>
      <w:r w:rsidR="007E7B27">
        <w:rPr>
          <w:rFonts w:asciiTheme="minorHAnsi" w:eastAsia="Arial Unicode MS" w:hAnsiTheme="minorHAnsi" w:cs="Arial"/>
          <w:color w:val="auto"/>
          <w:sz w:val="20"/>
          <w:szCs w:val="20"/>
        </w:rPr>
        <w:t>.</w:t>
      </w:r>
    </w:p>
    <w:p w14:paraId="50DE9584" w14:textId="2B310D9A" w:rsidR="00DE330D" w:rsidRPr="00F66550" w:rsidRDefault="007E7B27" w:rsidP="007E7B27">
      <w:pPr>
        <w:pStyle w:val="Plattetekst3"/>
        <w:numPr>
          <w:ilvl w:val="0"/>
          <w:numId w:val="37"/>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Het s</w:t>
      </w:r>
      <w:r w:rsidR="00DE330D" w:rsidRPr="00F66550">
        <w:rPr>
          <w:rFonts w:asciiTheme="minorHAnsi" w:eastAsia="Arial Unicode MS" w:hAnsiTheme="minorHAnsi" w:cs="Arial"/>
          <w:color w:val="auto"/>
          <w:sz w:val="20"/>
          <w:szCs w:val="20"/>
        </w:rPr>
        <w:t>trooien van meststoffen wordt uitgevoerd door de opdrachtgever</w:t>
      </w:r>
      <w:r>
        <w:rPr>
          <w:rFonts w:asciiTheme="minorHAnsi" w:eastAsia="Arial Unicode MS" w:hAnsiTheme="minorHAnsi" w:cs="Arial"/>
          <w:color w:val="auto"/>
          <w:sz w:val="20"/>
          <w:szCs w:val="20"/>
        </w:rPr>
        <w:t>.</w:t>
      </w:r>
    </w:p>
    <w:p w14:paraId="0D796E86" w14:textId="4D4322D2" w:rsidR="00D468BA" w:rsidRDefault="00D468BA" w:rsidP="007E7B27">
      <w:pPr>
        <w:pStyle w:val="Plattetekst3"/>
        <w:numPr>
          <w:ilvl w:val="0"/>
          <w:numId w:val="37"/>
        </w:numPr>
        <w:spacing w:line="280" w:lineRule="exact"/>
        <w:rPr>
          <w:rFonts w:asciiTheme="minorHAnsi" w:hAnsiTheme="minorHAnsi" w:cs="Arial"/>
          <w:sz w:val="20"/>
          <w:szCs w:val="20"/>
          <w:lang w:eastAsia="nl-NL"/>
        </w:rPr>
      </w:pPr>
      <w:r w:rsidRPr="00F66550">
        <w:rPr>
          <w:rFonts w:asciiTheme="minorHAnsi" w:hAnsiTheme="minorHAnsi" w:cs="Arial"/>
          <w:sz w:val="20"/>
          <w:szCs w:val="20"/>
          <w:lang w:eastAsia="nl-NL"/>
        </w:rPr>
        <w:t>Een goed bemestingsprogramma begint bij een bodemanalyse met daarin minimaal opgenomen: organisch stof gehalte, de mineralen N, P en K en Mg., en de pH van de bodem. Voor een nauwkeurige bepaling van de behoefte van bemesting tevens het bufferend vermogen (CEC), C/N waarde en stikstof leverend vermogen onderzoeken</w:t>
      </w:r>
      <w:r w:rsidR="007E7B27">
        <w:rPr>
          <w:rFonts w:asciiTheme="minorHAnsi" w:hAnsiTheme="minorHAnsi" w:cs="Arial"/>
          <w:sz w:val="20"/>
          <w:szCs w:val="20"/>
          <w:lang w:eastAsia="nl-NL"/>
        </w:rPr>
        <w:t>.</w:t>
      </w:r>
    </w:p>
    <w:p w14:paraId="250AAC77" w14:textId="77777777" w:rsidR="00967673" w:rsidRPr="007E7B27" w:rsidRDefault="00967673" w:rsidP="00967673">
      <w:pPr>
        <w:pStyle w:val="Plattetekst3"/>
        <w:numPr>
          <w:ilvl w:val="0"/>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 xml:space="preserve">Het bemestingsadvies bevat minimaal: </w:t>
      </w:r>
    </w:p>
    <w:p w14:paraId="25871C9C" w14:textId="77777777" w:rsidR="00967673" w:rsidRPr="007E7B27" w:rsidRDefault="00967673" w:rsidP="00967673">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 xml:space="preserve">uitleg inzake interpretatie bodemmonster per veld , </w:t>
      </w:r>
    </w:p>
    <w:p w14:paraId="4B615C2C" w14:textId="77777777" w:rsidR="00967673" w:rsidRPr="007E7B27" w:rsidRDefault="00967673" w:rsidP="00967673">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 xml:space="preserve">overzicht te gebruiken meststoffen, </w:t>
      </w:r>
    </w:p>
    <w:p w14:paraId="7119D31B" w14:textId="77777777" w:rsidR="00967673" w:rsidRPr="007E7B27" w:rsidRDefault="00967673" w:rsidP="00967673">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 xml:space="preserve">te verwachten effect van de meststoffen op korte en lange termijn, </w:t>
      </w:r>
    </w:p>
    <w:p w14:paraId="06C4ABD2" w14:textId="77777777" w:rsidR="00967673" w:rsidRDefault="00967673" w:rsidP="00967673">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planning / advies v.d. bemesting periodes</w:t>
      </w:r>
      <w:r>
        <w:rPr>
          <w:rFonts w:asciiTheme="minorHAnsi" w:eastAsia="Arial Unicode MS" w:hAnsiTheme="minorHAnsi" w:cs="Arial"/>
          <w:color w:val="auto"/>
          <w:sz w:val="20"/>
          <w:szCs w:val="20"/>
        </w:rPr>
        <w:t>.</w:t>
      </w:r>
    </w:p>
    <w:p w14:paraId="42005841" w14:textId="77777777" w:rsidR="00967673" w:rsidRDefault="00967673" w:rsidP="00967673">
      <w:pPr>
        <w:pStyle w:val="Plattetekst3"/>
        <w:numPr>
          <w:ilvl w:val="0"/>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Het bemesting advies dient binnen "10" dagen gecommuniceerd worden d.m.v. e-mail met bijlage met Opdrachtgever, en de beheerder verantwoordelijk voor uitvoering bemesting</w:t>
      </w:r>
      <w:r>
        <w:rPr>
          <w:rFonts w:asciiTheme="minorHAnsi" w:eastAsia="Arial Unicode MS" w:hAnsiTheme="minorHAnsi" w:cs="Arial"/>
          <w:color w:val="auto"/>
          <w:sz w:val="20"/>
          <w:szCs w:val="20"/>
        </w:rPr>
        <w:t>.</w:t>
      </w:r>
    </w:p>
    <w:p w14:paraId="22467B99" w14:textId="77777777" w:rsidR="00967673" w:rsidRPr="006A2941" w:rsidRDefault="00967673" w:rsidP="00967673">
      <w:pPr>
        <w:pStyle w:val="Plattetekst3"/>
        <w:numPr>
          <w:ilvl w:val="0"/>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lastRenderedPageBreak/>
        <w:t xml:space="preserve">Minimaal 1 maal per jaar worden alle velden bezocht door </w:t>
      </w:r>
      <w:r>
        <w:rPr>
          <w:rFonts w:asciiTheme="minorHAnsi" w:eastAsia="Arial Unicode MS" w:hAnsiTheme="minorHAnsi" w:cs="Arial"/>
          <w:color w:val="auto"/>
          <w:sz w:val="20"/>
          <w:szCs w:val="20"/>
        </w:rPr>
        <w:t xml:space="preserve">de </w:t>
      </w:r>
      <w:r w:rsidRPr="007E7B27">
        <w:rPr>
          <w:rFonts w:asciiTheme="minorHAnsi" w:eastAsia="Arial Unicode MS" w:hAnsiTheme="minorHAnsi" w:cs="Arial"/>
          <w:color w:val="auto"/>
          <w:sz w:val="20"/>
          <w:szCs w:val="20"/>
        </w:rPr>
        <w:t xml:space="preserve">bemestingsadviseur van de </w:t>
      </w:r>
      <w:r>
        <w:rPr>
          <w:rFonts w:asciiTheme="minorHAnsi" w:eastAsia="Arial Unicode MS" w:hAnsiTheme="minorHAnsi" w:cs="Arial"/>
          <w:color w:val="auto"/>
          <w:sz w:val="20"/>
          <w:szCs w:val="20"/>
        </w:rPr>
        <w:t>opdrachtnemer</w:t>
      </w:r>
      <w:r w:rsidRPr="007E7B27">
        <w:rPr>
          <w:rFonts w:asciiTheme="minorHAnsi" w:eastAsia="Arial Unicode MS" w:hAnsiTheme="minorHAnsi" w:cs="Arial"/>
          <w:color w:val="auto"/>
          <w:sz w:val="20"/>
          <w:szCs w:val="20"/>
        </w:rPr>
        <w:t xml:space="preserve"> met de beheerder van de sportvelden</w:t>
      </w:r>
      <w:r>
        <w:rPr>
          <w:rFonts w:asciiTheme="minorHAnsi" w:eastAsia="Arial Unicode MS" w:hAnsiTheme="minorHAnsi" w:cs="Arial"/>
          <w:color w:val="auto"/>
          <w:sz w:val="20"/>
          <w:szCs w:val="20"/>
        </w:rPr>
        <w:t>.</w:t>
      </w:r>
    </w:p>
    <w:p w14:paraId="789595F3" w14:textId="5032F08D" w:rsidR="00F66550" w:rsidRPr="007E7B27" w:rsidRDefault="00F66550" w:rsidP="007E7B27">
      <w:pPr>
        <w:pStyle w:val="Plattetekst3"/>
        <w:numPr>
          <w:ilvl w:val="0"/>
          <w:numId w:val="37"/>
        </w:numPr>
        <w:spacing w:line="280" w:lineRule="exact"/>
        <w:rPr>
          <w:rFonts w:asciiTheme="minorHAnsi" w:hAnsiTheme="minorHAnsi" w:cs="Arial"/>
          <w:sz w:val="20"/>
          <w:szCs w:val="20"/>
          <w:lang w:eastAsia="nl-NL"/>
        </w:rPr>
      </w:pPr>
      <w:r w:rsidRPr="00F66550">
        <w:rPr>
          <w:rFonts w:asciiTheme="minorHAnsi" w:hAnsiTheme="minorHAnsi" w:cs="Arial"/>
          <w:sz w:val="20"/>
          <w:szCs w:val="20"/>
          <w:lang w:eastAsia="nl-NL"/>
        </w:rPr>
        <w:t>De grondanalyse moet minimaal de volgende parameters beva</w:t>
      </w:r>
      <w:r w:rsidR="00967673">
        <w:rPr>
          <w:rFonts w:asciiTheme="minorHAnsi" w:hAnsiTheme="minorHAnsi" w:cs="Arial"/>
          <w:sz w:val="20"/>
          <w:szCs w:val="20"/>
          <w:lang w:eastAsia="nl-NL"/>
        </w:rPr>
        <w:t>t</w:t>
      </w:r>
      <w:r w:rsidRPr="00F66550">
        <w:rPr>
          <w:rFonts w:asciiTheme="minorHAnsi" w:hAnsiTheme="minorHAnsi" w:cs="Arial"/>
          <w:sz w:val="20"/>
          <w:szCs w:val="20"/>
          <w:lang w:eastAsia="nl-NL"/>
        </w:rPr>
        <w:t xml:space="preserve">ten: organisch stof gehalte, de mineralen N, P en K en Mg, en de pH van de bodem. Voor een nauwkeurige bepaling van de behoefte van bemesting tevens </w:t>
      </w:r>
      <w:r w:rsidRPr="007E7B27">
        <w:rPr>
          <w:rFonts w:asciiTheme="minorHAnsi" w:hAnsiTheme="minorHAnsi" w:cs="Arial"/>
          <w:sz w:val="20"/>
          <w:szCs w:val="20"/>
          <w:lang w:eastAsia="nl-NL"/>
        </w:rPr>
        <w:t>het bufferend vermogen (CEC), C/N waarde en stikstof leverend vermogen onderzoeken</w:t>
      </w:r>
      <w:r w:rsidR="007E7B27">
        <w:rPr>
          <w:rFonts w:asciiTheme="minorHAnsi" w:hAnsiTheme="minorHAnsi" w:cs="Arial"/>
          <w:sz w:val="20"/>
          <w:szCs w:val="20"/>
          <w:lang w:eastAsia="nl-NL"/>
        </w:rPr>
        <w:t>.</w:t>
      </w:r>
    </w:p>
    <w:p w14:paraId="53E2569D" w14:textId="114E421F" w:rsidR="00D468BA" w:rsidRDefault="00D468BA"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Door de tijd heen wordt doorgaans de pH-waarde van de grond lager. Bij een pH (–KCL of CaCl) waarde onder de 5,3 is een bekalking raadzaam om de optimale opname van meststoffen te verbeteren. Een goed moment van bekalken kan zijn januari - februari of, op wat zwaardere of vettere grond, in het late najaar. Houdt hierbij als stelregel aan dat er tussen bekalken en een ammoniumhoudende meststof 4 weken interval hoort te zitten. Omdat verplaatsing van kalkmeststoffen in de bodem moeizaam verloopt, niet meer dan 1000 kg kalkmeststof in één keer geven. Hogere giften in meerdere keren verdelen, eens per jaar</w:t>
      </w:r>
      <w:r w:rsidR="007E7B27">
        <w:rPr>
          <w:rFonts w:asciiTheme="minorHAnsi" w:hAnsiTheme="minorHAnsi" w:cs="Arial"/>
          <w:sz w:val="20"/>
          <w:szCs w:val="20"/>
          <w:lang w:eastAsia="nl-NL"/>
        </w:rPr>
        <w:t>.</w:t>
      </w:r>
    </w:p>
    <w:p w14:paraId="13E5CAFA" w14:textId="53D8BAA1" w:rsidR="00D468BA" w:rsidRPr="007E7B27" w:rsidRDefault="00D468BA"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 xml:space="preserve">In de periode maart-juli dient de gift N (stikstof) tot K (kali) 2:1 te zijn. Ofte wel </w:t>
      </w:r>
      <w:r w:rsidR="007E7B27">
        <w:rPr>
          <w:rFonts w:asciiTheme="minorHAnsi" w:hAnsiTheme="minorHAnsi" w:cs="Arial"/>
          <w:sz w:val="20"/>
          <w:szCs w:val="20"/>
          <w:lang w:eastAsia="nl-NL"/>
        </w:rPr>
        <w:t>het</w:t>
      </w:r>
      <w:r w:rsidRPr="007E7B27">
        <w:rPr>
          <w:rFonts w:asciiTheme="minorHAnsi" w:hAnsiTheme="minorHAnsi" w:cs="Arial"/>
          <w:sz w:val="20"/>
          <w:szCs w:val="20"/>
          <w:lang w:eastAsia="nl-NL"/>
        </w:rPr>
        <w:t xml:space="preserve"> aantal kilo’s stikstof moet 2 </w:t>
      </w:r>
      <w:r w:rsidR="007E7B27">
        <w:rPr>
          <w:rFonts w:asciiTheme="minorHAnsi" w:hAnsiTheme="minorHAnsi" w:cs="Arial"/>
          <w:sz w:val="20"/>
          <w:szCs w:val="20"/>
          <w:lang w:eastAsia="nl-NL"/>
        </w:rPr>
        <w:t>maal</w:t>
      </w:r>
      <w:r w:rsidRPr="007E7B27">
        <w:rPr>
          <w:rFonts w:asciiTheme="minorHAnsi" w:hAnsiTheme="minorHAnsi" w:cs="Arial"/>
          <w:sz w:val="20"/>
          <w:szCs w:val="20"/>
          <w:lang w:eastAsia="nl-NL"/>
        </w:rPr>
        <w:t xml:space="preserve"> zo hoog zijn als het aantal kilo’s kali voor voldoende sterke groei. In de zomerstop periode dient de N-K verhouding 1:1 zijn. Van medio augustus tot en met september dient de N-K verhouding minimaal 1:2 tot zelfs 1:3 te zijn om een sterke en weerbare grasmat te krijgen ter voorbereiding op de winter. Bij een onevenwichtige voedingstoestand (bodemanalyse) dienen de verhoudingen te worden aangepast</w:t>
      </w:r>
      <w:r w:rsidR="007E7B27">
        <w:rPr>
          <w:rFonts w:asciiTheme="minorHAnsi" w:hAnsiTheme="minorHAnsi" w:cs="Arial"/>
          <w:sz w:val="20"/>
          <w:szCs w:val="20"/>
          <w:lang w:eastAsia="nl-NL"/>
        </w:rPr>
        <w:t>.</w:t>
      </w:r>
    </w:p>
    <w:p w14:paraId="592AE68D" w14:textId="4C8F30BE" w:rsidR="00D468BA" w:rsidRPr="007E7B27" w:rsidRDefault="00D468BA"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Een stikstofbemesting in het najaar hangt af van de opbouw van het veld. Op oudere velden en met een hoger organische stofgehalte kan men tot medio augustus doorgaan met stikstofbemesting. Nieuwe en gerenoveerde velden kunnen tot begin oktober met stikstof bemest worden (maximaal 25 kg zuivere N). Laat bij eventuele twijfel over de noodzaak van een late N-gift na half augustus, een grasmonster nemen. Bij N-gehalte in het gras &gt; 4 gr/kg is bemesten niet nodig;</w:t>
      </w:r>
    </w:p>
    <w:p w14:paraId="1DA795CD" w14:textId="6FA7411D" w:rsidR="00D468BA" w:rsidRPr="007E7B27" w:rsidRDefault="00D468BA"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Stikstof in nitraatvorm geeft alleen maar lengtegroei en geen uitstoeling. Geef alleen nitraatstikstof als er een directe groeireactie nodig is en gebruik verder daarom Ureum en Ammoniumhoudende meststoffen. Ammonium zorgt voor celdeling en een stevig wortelgestel</w:t>
      </w:r>
      <w:r w:rsidR="007E7B27">
        <w:rPr>
          <w:rFonts w:asciiTheme="minorHAnsi" w:hAnsiTheme="minorHAnsi" w:cs="Arial"/>
          <w:sz w:val="20"/>
          <w:szCs w:val="20"/>
          <w:lang w:eastAsia="nl-NL"/>
        </w:rPr>
        <w:t>.</w:t>
      </w:r>
    </w:p>
    <w:p w14:paraId="3D7EB30F" w14:textId="252EC3EE" w:rsidR="00D468BA" w:rsidRPr="007E7B27" w:rsidRDefault="00D468BA"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De totale stikstofgift is sterk afhankelijk van het stikstofleverend vermogen van de grond, de maaifrequentie, het wel of niet maaisel afvoeren en de mate van bespeling</w:t>
      </w:r>
      <w:r w:rsidR="007E7B27">
        <w:rPr>
          <w:rFonts w:asciiTheme="minorHAnsi" w:hAnsiTheme="minorHAnsi" w:cs="Arial"/>
          <w:sz w:val="20"/>
          <w:szCs w:val="20"/>
          <w:lang w:eastAsia="nl-NL"/>
        </w:rPr>
        <w:t>.</w:t>
      </w:r>
    </w:p>
    <w:p w14:paraId="483707E0" w14:textId="77777777" w:rsidR="00582731" w:rsidRPr="007E7B27" w:rsidRDefault="00582731"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De ondergrens voor pure N (stikstof) per veld per jaar is bij laag belaste velden 60-70 kg N per veld, hoog belast 140-160 kg per veld, wetra- of grassmastervelden 5x strooien, en kleivelden 3x strooien.</w:t>
      </w:r>
    </w:p>
    <w:p w14:paraId="204B800F" w14:textId="61410A33" w:rsidR="00A2599F" w:rsidRPr="007E7B27" w:rsidRDefault="00A2599F"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In veel gevallen is de vrije voorraad fosfaat voldoende voor een goede beworteling van het gras. Bij doorzaai is een extra gift met een fosfaathoudende meststof wenselijk voor een goede wortelontwikkeling. Bij een lage P-toestand kan de reparatiegift voor fosfaat vroeg in het voorjaar worden gegeven</w:t>
      </w:r>
      <w:r w:rsidR="007E7B27">
        <w:rPr>
          <w:rFonts w:asciiTheme="minorHAnsi" w:hAnsiTheme="minorHAnsi" w:cs="Arial"/>
          <w:sz w:val="20"/>
          <w:szCs w:val="20"/>
          <w:lang w:eastAsia="nl-NL"/>
        </w:rPr>
        <w:t>.</w:t>
      </w:r>
    </w:p>
    <w:p w14:paraId="095F2061" w14:textId="0F39179C" w:rsidR="00560B8C" w:rsidRPr="007E7B27" w:rsidRDefault="00560B8C"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Alle leveringen dienen te geschieden binnen de geldende wet- en regelgeving, zoals onder andere Meststoffenbesluit</w:t>
      </w:r>
      <w:r w:rsidR="007E7B27">
        <w:rPr>
          <w:rFonts w:asciiTheme="minorHAnsi" w:hAnsiTheme="minorHAnsi" w:cs="Arial"/>
          <w:sz w:val="20"/>
          <w:szCs w:val="20"/>
          <w:lang w:eastAsia="nl-NL"/>
        </w:rPr>
        <w:t>.</w:t>
      </w:r>
    </w:p>
    <w:p w14:paraId="50C54957" w14:textId="169A6378" w:rsidR="00560B8C" w:rsidRPr="007E7B27" w:rsidRDefault="00560B8C"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Uitgangspunt is dat er bij het bemesten van sportvelden minimale verliezen van</w:t>
      </w:r>
      <w:r w:rsidR="00D468BA" w:rsidRPr="007E7B27">
        <w:rPr>
          <w:rFonts w:asciiTheme="minorHAnsi" w:hAnsiTheme="minorHAnsi" w:cs="Arial"/>
          <w:sz w:val="20"/>
          <w:szCs w:val="20"/>
          <w:lang w:eastAsia="nl-NL"/>
        </w:rPr>
        <w:t xml:space="preserve"> </w:t>
      </w:r>
      <w:r w:rsidRPr="007E7B27">
        <w:rPr>
          <w:rFonts w:asciiTheme="minorHAnsi" w:hAnsiTheme="minorHAnsi" w:cs="Arial"/>
          <w:sz w:val="20"/>
          <w:szCs w:val="20"/>
          <w:lang w:eastAsia="nl-NL"/>
        </w:rPr>
        <w:t>stikstof (N) en fosfaat (P) ontstaan naar het milieu</w:t>
      </w:r>
      <w:r w:rsidR="007E7B27">
        <w:rPr>
          <w:rFonts w:asciiTheme="minorHAnsi" w:hAnsiTheme="minorHAnsi" w:cs="Arial"/>
          <w:sz w:val="20"/>
          <w:szCs w:val="20"/>
          <w:lang w:eastAsia="nl-NL"/>
        </w:rPr>
        <w:t>.</w:t>
      </w:r>
    </w:p>
    <w:p w14:paraId="48F24310" w14:textId="2A8A9A30" w:rsidR="007E7B27" w:rsidRPr="007E7B27" w:rsidRDefault="00A2599F" w:rsidP="007E7B27">
      <w:pPr>
        <w:pStyle w:val="Plattetekst3"/>
        <w:numPr>
          <w:ilvl w:val="0"/>
          <w:numId w:val="37"/>
        </w:numPr>
        <w:spacing w:line="280" w:lineRule="exact"/>
        <w:rPr>
          <w:rFonts w:asciiTheme="minorHAnsi" w:hAnsiTheme="minorHAnsi" w:cs="Arial"/>
          <w:sz w:val="20"/>
          <w:szCs w:val="20"/>
          <w:lang w:eastAsia="nl-NL"/>
        </w:rPr>
      </w:pPr>
      <w:r w:rsidRPr="007E7B27">
        <w:rPr>
          <w:rFonts w:asciiTheme="minorHAnsi" w:hAnsiTheme="minorHAnsi" w:cs="Arial"/>
          <w:sz w:val="20"/>
          <w:szCs w:val="20"/>
          <w:lang w:eastAsia="nl-NL"/>
        </w:rPr>
        <w:t xml:space="preserve">Bij </w:t>
      </w:r>
      <w:r w:rsidR="007E7B27">
        <w:rPr>
          <w:rFonts w:asciiTheme="minorHAnsi" w:hAnsiTheme="minorHAnsi" w:cs="Arial"/>
          <w:sz w:val="20"/>
          <w:szCs w:val="20"/>
          <w:lang w:eastAsia="nl-NL"/>
        </w:rPr>
        <w:t xml:space="preserve">het </w:t>
      </w:r>
      <w:r w:rsidRPr="007E7B27">
        <w:rPr>
          <w:rFonts w:asciiTheme="minorHAnsi" w:hAnsiTheme="minorHAnsi" w:cs="Arial"/>
          <w:sz w:val="20"/>
          <w:szCs w:val="20"/>
          <w:lang w:eastAsia="nl-NL"/>
        </w:rPr>
        <w:t xml:space="preserve">opstellen </w:t>
      </w:r>
      <w:r w:rsidR="007E7B27">
        <w:rPr>
          <w:rFonts w:asciiTheme="minorHAnsi" w:hAnsiTheme="minorHAnsi" w:cs="Arial"/>
          <w:sz w:val="20"/>
          <w:szCs w:val="20"/>
          <w:lang w:eastAsia="nl-NL"/>
        </w:rPr>
        <w:t xml:space="preserve">van </w:t>
      </w:r>
      <w:r w:rsidRPr="007E7B27">
        <w:rPr>
          <w:rFonts w:asciiTheme="minorHAnsi" w:hAnsiTheme="minorHAnsi" w:cs="Arial"/>
          <w:sz w:val="20"/>
          <w:szCs w:val="20"/>
          <w:lang w:eastAsia="nl-NL"/>
        </w:rPr>
        <w:t xml:space="preserve">bemestingsadviezen </w:t>
      </w:r>
      <w:r w:rsidR="007E7B27">
        <w:rPr>
          <w:rFonts w:asciiTheme="minorHAnsi" w:hAnsiTheme="minorHAnsi" w:cs="Arial"/>
          <w:sz w:val="20"/>
          <w:szCs w:val="20"/>
          <w:lang w:eastAsia="nl-NL"/>
        </w:rPr>
        <w:t xml:space="preserve">gaat u uit </w:t>
      </w:r>
      <w:r w:rsidRPr="007E7B27">
        <w:rPr>
          <w:rFonts w:asciiTheme="minorHAnsi" w:hAnsiTheme="minorHAnsi" w:cs="Arial"/>
          <w:sz w:val="20"/>
          <w:szCs w:val="20"/>
          <w:lang w:eastAsia="nl-NL"/>
        </w:rPr>
        <w:t>van samengestelde, langwerkende organische meststoffen</w:t>
      </w:r>
      <w:r w:rsidR="007E7B27">
        <w:rPr>
          <w:rFonts w:asciiTheme="minorHAnsi" w:hAnsiTheme="minorHAnsi" w:cs="Arial"/>
          <w:sz w:val="20"/>
          <w:szCs w:val="20"/>
          <w:lang w:eastAsia="nl-NL"/>
        </w:rPr>
        <w:t xml:space="preserve">. </w:t>
      </w:r>
      <w:r w:rsidR="007E7B27" w:rsidRPr="007E7B27">
        <w:rPr>
          <w:rFonts w:asciiTheme="minorHAnsi" w:hAnsiTheme="minorHAnsi" w:cs="Arial"/>
          <w:sz w:val="20"/>
          <w:szCs w:val="20"/>
          <w:lang w:eastAsia="nl-NL"/>
        </w:rPr>
        <w:t>Een organische meststof mag organisch genoemd worden indien deze voor 60% uit organisch materiaal bestaat. Ook geldt:</w:t>
      </w:r>
    </w:p>
    <w:p w14:paraId="11038D71" w14:textId="77777777" w:rsidR="007E7B27" w:rsidRPr="007E7B27" w:rsidRDefault="007E7B27" w:rsidP="007E7B27">
      <w:pPr>
        <w:pStyle w:val="Lijstalinea"/>
        <w:numPr>
          <w:ilvl w:val="0"/>
          <w:numId w:val="33"/>
        </w:numPr>
        <w:spacing w:after="216" w:line="276" w:lineRule="auto"/>
        <w:rPr>
          <w:rFonts w:asciiTheme="minorHAnsi" w:hAnsiTheme="minorHAnsi" w:cs="Arial"/>
          <w:sz w:val="20"/>
          <w:szCs w:val="20"/>
          <w:lang w:eastAsia="nl-NL"/>
        </w:rPr>
      </w:pPr>
      <w:r w:rsidRPr="007E7B27">
        <w:rPr>
          <w:rFonts w:asciiTheme="minorHAnsi" w:hAnsiTheme="minorHAnsi" w:cs="Arial"/>
          <w:sz w:val="20"/>
          <w:szCs w:val="20"/>
          <w:lang w:eastAsia="nl-NL"/>
        </w:rPr>
        <w:t xml:space="preserve">Meststoffen moeten chloorarm zijn, hoeveelheid &lt;2%; </w:t>
      </w:r>
    </w:p>
    <w:p w14:paraId="5055DD40" w14:textId="77777777" w:rsidR="007E7B27" w:rsidRPr="007E7B27" w:rsidRDefault="007E7B27" w:rsidP="007E7B27">
      <w:pPr>
        <w:pStyle w:val="Lijstalinea"/>
        <w:numPr>
          <w:ilvl w:val="0"/>
          <w:numId w:val="33"/>
        </w:numPr>
        <w:spacing w:after="216" w:line="276" w:lineRule="auto"/>
        <w:rPr>
          <w:rFonts w:asciiTheme="minorHAnsi" w:hAnsiTheme="minorHAnsi" w:cs="Arial"/>
          <w:sz w:val="20"/>
          <w:szCs w:val="20"/>
          <w:lang w:eastAsia="nl-NL"/>
        </w:rPr>
      </w:pPr>
      <w:r w:rsidRPr="007E7B27">
        <w:rPr>
          <w:rFonts w:asciiTheme="minorHAnsi" w:hAnsiTheme="minorHAnsi" w:cs="Arial"/>
          <w:sz w:val="20"/>
          <w:szCs w:val="20"/>
          <w:lang w:eastAsia="nl-NL"/>
        </w:rPr>
        <w:t>Geen dierlijke mest, zoals kippen en koeienmest;</w:t>
      </w:r>
    </w:p>
    <w:p w14:paraId="4FA4DE80" w14:textId="163D098A" w:rsidR="007E7B27" w:rsidRPr="007E7B27" w:rsidRDefault="007E7B27" w:rsidP="007E7B27">
      <w:pPr>
        <w:pStyle w:val="Lijstalinea"/>
        <w:numPr>
          <w:ilvl w:val="0"/>
          <w:numId w:val="33"/>
        </w:numPr>
        <w:spacing w:line="276" w:lineRule="auto"/>
        <w:ind w:left="788" w:hanging="357"/>
        <w:rPr>
          <w:rFonts w:asciiTheme="minorHAnsi" w:hAnsiTheme="minorHAnsi" w:cs="Arial"/>
          <w:sz w:val="20"/>
          <w:szCs w:val="20"/>
          <w:lang w:eastAsia="nl-NL"/>
        </w:rPr>
      </w:pPr>
      <w:r w:rsidRPr="007E7B27">
        <w:rPr>
          <w:rFonts w:asciiTheme="minorHAnsi" w:hAnsiTheme="minorHAnsi" w:cs="Arial"/>
          <w:sz w:val="20"/>
          <w:szCs w:val="20"/>
          <w:lang w:eastAsia="nl-NL"/>
        </w:rPr>
        <w:t>Nitrificaatremmers zijn niet toegestaan.</w:t>
      </w:r>
    </w:p>
    <w:p w14:paraId="25976B3E" w14:textId="6C6E2AB0" w:rsidR="00A2599F" w:rsidRPr="007E7B27" w:rsidRDefault="00A2599F" w:rsidP="007E7B27">
      <w:pPr>
        <w:pStyle w:val="Plattetekst3"/>
        <w:numPr>
          <w:ilvl w:val="0"/>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Eigenschappen meststoffen:</w:t>
      </w:r>
    </w:p>
    <w:p w14:paraId="59689480" w14:textId="608D309F" w:rsidR="00A2599F" w:rsidRPr="007E7B27" w:rsidRDefault="00A2599F" w:rsidP="007E7B27">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Minimaal 5 verschillende organische grondstoffen;</w:t>
      </w:r>
    </w:p>
    <w:p w14:paraId="238F1D4E" w14:textId="30941D5C" w:rsidR="00A2599F" w:rsidRPr="007E7B27" w:rsidRDefault="00A2599F" w:rsidP="007E7B27">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Homogeen samengesteld;</w:t>
      </w:r>
    </w:p>
    <w:p w14:paraId="46BF0A64" w14:textId="24EE2C57" w:rsidR="007E7B27" w:rsidRDefault="00A2599F" w:rsidP="007E7B27">
      <w:pPr>
        <w:pStyle w:val="Plattetekst3"/>
        <w:numPr>
          <w:ilvl w:val="1"/>
          <w:numId w:val="37"/>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Minimaal 20% van het totale stikstof is van organische oorsprong</w:t>
      </w:r>
      <w:r w:rsidR="005F6B78" w:rsidRPr="007E7B27">
        <w:rPr>
          <w:rFonts w:asciiTheme="minorHAnsi" w:eastAsia="Arial Unicode MS" w:hAnsiTheme="minorHAnsi" w:cs="Arial"/>
          <w:color w:val="auto"/>
          <w:sz w:val="20"/>
          <w:szCs w:val="20"/>
        </w:rPr>
        <w:t>.</w:t>
      </w:r>
    </w:p>
    <w:p w14:paraId="714CF145" w14:textId="626EF371" w:rsidR="007B5593" w:rsidRPr="007B5593" w:rsidRDefault="007B5593" w:rsidP="007B5593">
      <w:pPr>
        <w:pStyle w:val="Plattetekst3"/>
        <w:numPr>
          <w:ilvl w:val="0"/>
          <w:numId w:val="37"/>
        </w:numPr>
        <w:spacing w:line="280" w:lineRule="exact"/>
        <w:rPr>
          <w:rFonts w:asciiTheme="minorHAnsi" w:eastAsia="Arial Unicode MS" w:hAnsiTheme="minorHAnsi" w:cs="Arial"/>
          <w:color w:val="auto"/>
          <w:sz w:val="20"/>
          <w:szCs w:val="20"/>
        </w:rPr>
      </w:pPr>
      <w:r w:rsidRPr="007B5593">
        <w:rPr>
          <w:rFonts w:asciiTheme="minorHAnsi" w:eastAsia="Arial Unicode MS" w:hAnsiTheme="minorHAnsi" w:cs="Arial"/>
          <w:color w:val="auto"/>
          <w:sz w:val="20"/>
          <w:szCs w:val="20"/>
        </w:rPr>
        <w:t>Organische meststoffen</w:t>
      </w:r>
      <w:r>
        <w:rPr>
          <w:rFonts w:asciiTheme="minorHAnsi" w:eastAsia="Arial Unicode MS" w:hAnsiTheme="minorHAnsi" w:cs="Arial"/>
          <w:color w:val="auto"/>
          <w:sz w:val="20"/>
          <w:szCs w:val="20"/>
        </w:rPr>
        <w:t>:</w:t>
      </w:r>
    </w:p>
    <w:p w14:paraId="2FD0D283" w14:textId="127A63B0" w:rsidR="007B5593" w:rsidRPr="007B5593"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sidRPr="007B5593">
        <w:rPr>
          <w:rFonts w:asciiTheme="minorHAnsi" w:eastAsia="Arial Unicode MS" w:hAnsiTheme="minorHAnsi" w:cs="Arial"/>
          <w:color w:val="auto"/>
          <w:sz w:val="20"/>
          <w:szCs w:val="20"/>
        </w:rPr>
        <w:t>moeten chloorarm zijn &lt; 2%</w:t>
      </w:r>
    </w:p>
    <w:p w14:paraId="7928BB89" w14:textId="2AAB8E2F" w:rsidR="007B5593" w:rsidRPr="007B5593"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sidRPr="007B5593">
        <w:rPr>
          <w:rFonts w:asciiTheme="minorHAnsi" w:eastAsia="Arial Unicode MS" w:hAnsiTheme="minorHAnsi" w:cs="Arial"/>
          <w:color w:val="auto"/>
          <w:sz w:val="20"/>
          <w:szCs w:val="20"/>
        </w:rPr>
        <w:t>moet minimaal 25 % organische stof bevatten</w:t>
      </w:r>
    </w:p>
    <w:p w14:paraId="6F342067" w14:textId="77777777" w:rsidR="00BE54DD"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sidRPr="007B5593">
        <w:rPr>
          <w:rFonts w:asciiTheme="minorHAnsi" w:eastAsia="Arial Unicode MS" w:hAnsiTheme="minorHAnsi" w:cs="Arial"/>
          <w:color w:val="auto"/>
          <w:sz w:val="20"/>
          <w:szCs w:val="20"/>
        </w:rPr>
        <w:t xml:space="preserve">moeten vrij zijn van dierlijke mest (dus geen kippen- of koeienmest). </w:t>
      </w:r>
      <w:r>
        <w:rPr>
          <w:rFonts w:asciiTheme="minorHAnsi" w:eastAsia="Arial Unicode MS" w:hAnsiTheme="minorHAnsi" w:cs="Arial"/>
          <w:color w:val="auto"/>
          <w:sz w:val="20"/>
          <w:szCs w:val="20"/>
        </w:rPr>
        <w:br/>
      </w:r>
      <w:r w:rsidRPr="007B5593">
        <w:rPr>
          <w:rFonts w:asciiTheme="minorHAnsi" w:eastAsia="Arial Unicode MS" w:hAnsiTheme="minorHAnsi" w:cs="Arial"/>
          <w:color w:val="auto"/>
          <w:sz w:val="20"/>
          <w:szCs w:val="20"/>
        </w:rPr>
        <w:t>Kippenmest heeft een slecht CN getal, koemest geeft vervetting op den duur. Neem je organische bemesting die vrij is van dierlijke mest</w:t>
      </w:r>
      <w:r w:rsidR="00BE54DD">
        <w:rPr>
          <w:rFonts w:asciiTheme="minorHAnsi" w:eastAsia="Arial Unicode MS" w:hAnsiTheme="minorHAnsi" w:cs="Arial"/>
          <w:color w:val="auto"/>
          <w:sz w:val="20"/>
          <w:szCs w:val="20"/>
        </w:rPr>
        <w:t>,</w:t>
      </w:r>
      <w:r w:rsidRPr="007B5593">
        <w:rPr>
          <w:rFonts w:asciiTheme="minorHAnsi" w:eastAsia="Arial Unicode MS" w:hAnsiTheme="minorHAnsi" w:cs="Arial"/>
          <w:color w:val="auto"/>
          <w:sz w:val="20"/>
          <w:szCs w:val="20"/>
        </w:rPr>
        <w:t xml:space="preserve"> dan is er tevens een langere werkingsduur.</w:t>
      </w:r>
    </w:p>
    <w:p w14:paraId="710DD276" w14:textId="739E5016" w:rsidR="00BE54DD" w:rsidRPr="00BE54DD" w:rsidRDefault="00BE54DD" w:rsidP="00BE54DD">
      <w:pPr>
        <w:pStyle w:val="Lijstalinea"/>
        <w:numPr>
          <w:ilvl w:val="0"/>
          <w:numId w:val="37"/>
        </w:numPr>
        <w:spacing w:line="280" w:lineRule="exact"/>
        <w:rPr>
          <w:rFonts w:asciiTheme="minorHAnsi" w:eastAsia="Arial Unicode MS" w:hAnsiTheme="minorHAnsi" w:cs="Arial"/>
          <w:color w:val="000000" w:themeColor="text1"/>
          <w:sz w:val="20"/>
          <w:szCs w:val="20"/>
        </w:rPr>
      </w:pPr>
      <w:r w:rsidRPr="00BE54DD">
        <w:rPr>
          <w:rFonts w:asciiTheme="minorHAnsi" w:eastAsia="Arial Unicode MS" w:hAnsiTheme="minorHAnsi" w:cs="Arial"/>
          <w:color w:val="000000" w:themeColor="text1"/>
          <w:sz w:val="20"/>
          <w:szCs w:val="20"/>
        </w:rPr>
        <w:t xml:space="preserve">Opdrachtnemer past minimaal chemische meststoffen en zoveel mogelijk organische minerale en 100% organische meststoffen toe. </w:t>
      </w:r>
    </w:p>
    <w:p w14:paraId="3DCBFADE" w14:textId="0BB9C6D7" w:rsidR="00BE54DD" w:rsidRPr="00BE54DD" w:rsidRDefault="00BE54DD" w:rsidP="00BE54DD">
      <w:pPr>
        <w:pStyle w:val="Lijstalinea"/>
        <w:numPr>
          <w:ilvl w:val="0"/>
          <w:numId w:val="37"/>
        </w:numPr>
        <w:spacing w:line="280" w:lineRule="exact"/>
        <w:rPr>
          <w:rFonts w:asciiTheme="minorHAnsi" w:eastAsia="Arial Unicode MS" w:hAnsiTheme="minorHAnsi" w:cs="Arial"/>
          <w:color w:val="000000" w:themeColor="text1"/>
          <w:sz w:val="20"/>
          <w:szCs w:val="20"/>
        </w:rPr>
      </w:pPr>
      <w:r w:rsidRPr="00BE54DD">
        <w:rPr>
          <w:rFonts w:asciiTheme="minorHAnsi" w:eastAsia="Arial Unicode MS" w:hAnsiTheme="minorHAnsi" w:cs="Arial"/>
          <w:color w:val="000000" w:themeColor="text1"/>
          <w:sz w:val="20"/>
          <w:szCs w:val="20"/>
        </w:rPr>
        <w:lastRenderedPageBreak/>
        <w:t xml:space="preserve">De meststoffen moeten ook, indien mogelijk, gecoat zijn. Een combinatie is ook toegestaan voor de bemesting van de velden, waarbij het verkrijgen van het beste resultaat voorop staat. </w:t>
      </w:r>
    </w:p>
    <w:p w14:paraId="1A504E7A" w14:textId="77777777" w:rsidR="007B5593" w:rsidRDefault="007B5593" w:rsidP="0095323F">
      <w:pPr>
        <w:pStyle w:val="Plattetekst3"/>
        <w:numPr>
          <w:ilvl w:val="0"/>
          <w:numId w:val="37"/>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De volgende eisen gelden voor g</w:t>
      </w:r>
      <w:r w:rsidRPr="007B5593">
        <w:rPr>
          <w:rFonts w:asciiTheme="minorHAnsi" w:eastAsia="Arial Unicode MS" w:hAnsiTheme="minorHAnsi" w:cs="Arial"/>
          <w:color w:val="auto"/>
          <w:sz w:val="20"/>
          <w:szCs w:val="20"/>
        </w:rPr>
        <w:t>ecoate meststoffen</w:t>
      </w:r>
      <w:r>
        <w:rPr>
          <w:rFonts w:asciiTheme="minorHAnsi" w:eastAsia="Arial Unicode MS" w:hAnsiTheme="minorHAnsi" w:cs="Arial"/>
          <w:color w:val="auto"/>
          <w:sz w:val="20"/>
          <w:szCs w:val="20"/>
        </w:rPr>
        <w:t>:</w:t>
      </w:r>
    </w:p>
    <w:p w14:paraId="3D5791FA" w14:textId="2B6D2075" w:rsidR="007B5593"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b</w:t>
      </w:r>
      <w:r w:rsidRPr="007B5593">
        <w:rPr>
          <w:rFonts w:asciiTheme="minorHAnsi" w:eastAsia="Arial Unicode MS" w:hAnsiTheme="minorHAnsi" w:cs="Arial"/>
          <w:color w:val="auto"/>
          <w:sz w:val="20"/>
          <w:szCs w:val="20"/>
        </w:rPr>
        <w:t>ij toepassen coating is alleen hars coating toegestaan. Hars is beter en spoelt minder uit. Zwavel coatings zijn niet toegestaan.</w:t>
      </w:r>
    </w:p>
    <w:p w14:paraId="77B56902" w14:textId="2F9483A0" w:rsidR="007B5593"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b</w:t>
      </w:r>
      <w:r w:rsidRPr="007B5593">
        <w:rPr>
          <w:rFonts w:asciiTheme="minorHAnsi" w:eastAsia="Arial Unicode MS" w:hAnsiTheme="minorHAnsi" w:cs="Arial"/>
          <w:color w:val="auto"/>
          <w:sz w:val="20"/>
          <w:szCs w:val="20"/>
        </w:rPr>
        <w:t>ij gecoate meststoffen is een minimale coatingspercentage van toepassing: voorjaar minimaal 40% gecoat en najaar minimaal 50% gecoat.</w:t>
      </w:r>
    </w:p>
    <w:p w14:paraId="6027C8BD" w14:textId="23F58BA0" w:rsidR="007B5593" w:rsidRDefault="007B5593" w:rsidP="007B5593">
      <w:pPr>
        <w:pStyle w:val="Plattetekst3"/>
        <w:numPr>
          <w:ilvl w:val="1"/>
          <w:numId w:val="37"/>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b</w:t>
      </w:r>
      <w:r w:rsidRPr="007B5593">
        <w:rPr>
          <w:rFonts w:asciiTheme="minorHAnsi" w:eastAsia="Arial Unicode MS" w:hAnsiTheme="minorHAnsi" w:cs="Arial"/>
          <w:color w:val="auto"/>
          <w:sz w:val="20"/>
          <w:szCs w:val="20"/>
        </w:rPr>
        <w:t>ij gecoate meststoffen toepassen van een fijne korrel en een gelijkmatige korrel. 90% van de korrel tussen de 1 en 3.5 mm</w:t>
      </w:r>
    </w:p>
    <w:p w14:paraId="6F8D4B91" w14:textId="77777777" w:rsidR="00C642B3" w:rsidRDefault="007B5593" w:rsidP="00240BB9">
      <w:pPr>
        <w:pStyle w:val="Plattetekst3"/>
        <w:numPr>
          <w:ilvl w:val="0"/>
          <w:numId w:val="37"/>
        </w:numPr>
        <w:spacing w:line="280" w:lineRule="exact"/>
        <w:rPr>
          <w:rFonts w:asciiTheme="minorHAnsi" w:eastAsia="Arial Unicode MS" w:hAnsiTheme="minorHAnsi" w:cs="Arial"/>
          <w:color w:val="000000" w:themeColor="text1"/>
          <w:sz w:val="20"/>
          <w:szCs w:val="20"/>
        </w:rPr>
      </w:pPr>
      <w:r w:rsidRPr="00C642B3">
        <w:rPr>
          <w:rFonts w:asciiTheme="minorHAnsi" w:eastAsia="Arial Unicode MS" w:hAnsiTheme="minorHAnsi" w:cs="Arial"/>
          <w:color w:val="000000" w:themeColor="text1"/>
          <w:sz w:val="20"/>
          <w:szCs w:val="20"/>
        </w:rPr>
        <w:t>Meststoffen met nitrificatie remmers zijn niet toegestaan</w:t>
      </w:r>
      <w:r w:rsidR="00902349" w:rsidRPr="00C642B3">
        <w:rPr>
          <w:rFonts w:asciiTheme="minorHAnsi" w:eastAsia="Arial Unicode MS" w:hAnsiTheme="minorHAnsi" w:cs="Arial"/>
          <w:color w:val="000000" w:themeColor="text1"/>
          <w:sz w:val="20"/>
          <w:szCs w:val="20"/>
        </w:rPr>
        <w:t>.</w:t>
      </w:r>
    </w:p>
    <w:p w14:paraId="5D9D16B6" w14:textId="42459091" w:rsidR="000B5F4E" w:rsidRPr="00C642B3" w:rsidRDefault="00902349" w:rsidP="00FD3965">
      <w:pPr>
        <w:pStyle w:val="Plattetekst3"/>
        <w:numPr>
          <w:ilvl w:val="0"/>
          <w:numId w:val="37"/>
        </w:numPr>
        <w:autoSpaceDE w:val="0"/>
        <w:autoSpaceDN w:val="0"/>
        <w:adjustRightInd w:val="0"/>
        <w:spacing w:line="280" w:lineRule="exact"/>
        <w:rPr>
          <w:rFonts w:asciiTheme="minorHAnsi" w:hAnsiTheme="minorHAnsi" w:cs="Arial"/>
          <w:color w:val="000000" w:themeColor="text1"/>
          <w:sz w:val="20"/>
          <w:szCs w:val="20"/>
          <w:lang w:eastAsia="nl-NL"/>
        </w:rPr>
      </w:pPr>
      <w:r w:rsidRPr="00C642B3">
        <w:rPr>
          <w:rFonts w:asciiTheme="minorHAnsi" w:eastAsia="Arial Unicode MS" w:hAnsiTheme="minorHAnsi" w:cs="Arial"/>
          <w:color w:val="000000" w:themeColor="text1"/>
          <w:sz w:val="20"/>
          <w:szCs w:val="20"/>
        </w:rPr>
        <w:t xml:space="preserve">Het toepassen van meststoffen en/of bodemverbeteraars gebeurt conform een recente bodemanalyse (niet ouder dan drie jaar) en bijbehorend advies, uitgevoerd door een </w:t>
      </w:r>
      <w:r w:rsidR="000928AA">
        <w:rPr>
          <w:rFonts w:asciiTheme="minorHAnsi" w:eastAsia="Arial Unicode MS" w:hAnsiTheme="minorHAnsi" w:cs="Arial"/>
          <w:color w:val="000000" w:themeColor="text1"/>
          <w:sz w:val="20"/>
          <w:szCs w:val="20"/>
        </w:rPr>
        <w:t xml:space="preserve">ISO-17025 </w:t>
      </w:r>
      <w:r w:rsidRPr="00C642B3">
        <w:rPr>
          <w:rFonts w:asciiTheme="minorHAnsi" w:eastAsia="Arial Unicode MS" w:hAnsiTheme="minorHAnsi" w:cs="Arial"/>
          <w:color w:val="000000" w:themeColor="text1"/>
          <w:sz w:val="20"/>
          <w:szCs w:val="20"/>
        </w:rPr>
        <w:t xml:space="preserve">geaccrediteerd laboratorium en een ter zake kundig adviesbureau. </w:t>
      </w:r>
      <w:r w:rsidR="00917696" w:rsidRPr="00C642B3">
        <w:rPr>
          <w:rFonts w:asciiTheme="minorHAnsi" w:eastAsia="Arial Unicode MS" w:hAnsiTheme="minorHAnsi" w:cs="Arial"/>
          <w:color w:val="000000" w:themeColor="text1"/>
          <w:sz w:val="20"/>
          <w:szCs w:val="20"/>
        </w:rPr>
        <w:t xml:space="preserve">Dit is verantwoordelijkheid van de gemeente. </w:t>
      </w:r>
      <w:r w:rsidR="00C642B3" w:rsidRPr="00C642B3">
        <w:rPr>
          <w:rFonts w:asciiTheme="minorHAnsi" w:eastAsia="Arial Unicode MS" w:hAnsiTheme="minorHAnsi" w:cs="Arial"/>
          <w:color w:val="000000" w:themeColor="text1"/>
          <w:sz w:val="20"/>
          <w:szCs w:val="20"/>
        </w:rPr>
        <w:br/>
      </w:r>
      <w:r w:rsidR="000B5F4E" w:rsidRPr="00C642B3">
        <w:rPr>
          <w:rFonts w:asciiTheme="minorHAnsi" w:hAnsiTheme="minorHAnsi" w:cs="Arial"/>
          <w:color w:val="000000" w:themeColor="text1"/>
          <w:sz w:val="20"/>
          <w:szCs w:val="20"/>
          <w:lang w:eastAsia="nl-NL"/>
        </w:rPr>
        <w:t>De bodemanalyse omvat minimaal:</w:t>
      </w:r>
    </w:p>
    <w:p w14:paraId="6E7D1D5B" w14:textId="77777777" w:rsidR="000B5F4E" w:rsidRPr="000B5F4E" w:rsidRDefault="000B5F4E" w:rsidP="000B5F4E">
      <w:pPr>
        <w:pStyle w:val="Lijstalinea"/>
        <w:numPr>
          <w:ilvl w:val="1"/>
          <w:numId w:val="37"/>
        </w:numPr>
        <w:autoSpaceDE w:val="0"/>
        <w:autoSpaceDN w:val="0"/>
        <w:adjustRightInd w:val="0"/>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pH waarde en kalkbehoefte;</w:t>
      </w:r>
    </w:p>
    <w:p w14:paraId="50DC12B6" w14:textId="77777777" w:rsidR="000B5F4E" w:rsidRPr="000B5F4E" w:rsidRDefault="000B5F4E" w:rsidP="000B5F4E">
      <w:pPr>
        <w:pStyle w:val="Lijstalinea"/>
        <w:numPr>
          <w:ilvl w:val="1"/>
          <w:numId w:val="37"/>
        </w:numPr>
        <w:autoSpaceDE w:val="0"/>
        <w:autoSpaceDN w:val="0"/>
        <w:adjustRightInd w:val="0"/>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gehalte fosfaat, kali, magnesium, zwavel en stikstof;</w:t>
      </w:r>
    </w:p>
    <w:p w14:paraId="25C6A443" w14:textId="77777777" w:rsidR="000B5F4E" w:rsidRPr="000B5F4E" w:rsidRDefault="000B5F4E" w:rsidP="000B5F4E">
      <w:pPr>
        <w:pStyle w:val="Lijstalinea"/>
        <w:numPr>
          <w:ilvl w:val="1"/>
          <w:numId w:val="37"/>
        </w:numPr>
        <w:autoSpaceDE w:val="0"/>
        <w:autoSpaceDN w:val="0"/>
        <w:adjustRightInd w:val="0"/>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sporenelementen;</w:t>
      </w:r>
    </w:p>
    <w:p w14:paraId="50987781" w14:textId="38678364" w:rsidR="000B5F4E" w:rsidRDefault="000B5F4E" w:rsidP="000B5F4E">
      <w:pPr>
        <w:pStyle w:val="Lijstalinea"/>
        <w:numPr>
          <w:ilvl w:val="1"/>
          <w:numId w:val="37"/>
        </w:numPr>
        <w:autoSpaceDE w:val="0"/>
        <w:autoSpaceDN w:val="0"/>
        <w:adjustRightInd w:val="0"/>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organische stof en lutumgehalte.</w:t>
      </w:r>
    </w:p>
    <w:p w14:paraId="49B5E351" w14:textId="6E621462" w:rsidR="0004067E" w:rsidRPr="004F6EEB" w:rsidRDefault="0004067E" w:rsidP="0004067E">
      <w:pPr>
        <w:pStyle w:val="Lijstalinea"/>
        <w:numPr>
          <w:ilvl w:val="0"/>
          <w:numId w:val="37"/>
        </w:numPr>
        <w:autoSpaceDE w:val="0"/>
        <w:autoSpaceDN w:val="0"/>
        <w:adjustRightInd w:val="0"/>
        <w:rPr>
          <w:rFonts w:asciiTheme="minorHAnsi" w:hAnsiTheme="minorHAnsi" w:cs="Arial"/>
          <w:color w:val="000000" w:themeColor="text1"/>
          <w:sz w:val="20"/>
          <w:szCs w:val="20"/>
          <w:lang w:eastAsia="nl-NL"/>
        </w:rPr>
      </w:pPr>
      <w:r w:rsidRPr="0004067E">
        <w:rPr>
          <w:rFonts w:asciiTheme="minorHAnsi" w:eastAsia="Arial Unicode MS" w:hAnsiTheme="minorHAnsi" w:cs="Arial"/>
          <w:color w:val="000000" w:themeColor="text1"/>
          <w:sz w:val="20"/>
          <w:szCs w:val="20"/>
        </w:rPr>
        <w:t xml:space="preserve">Eventuele bemesting moet gericht zijn op minimale uitspoeling door zoveel mogelijk gebruik van langzaam werkende of gecontroleerd vrijkomende meststoffen en ook aansluiten op een daadwerkelijke behoefte, aangetoond door een N-mineraal monster. </w:t>
      </w:r>
    </w:p>
    <w:p w14:paraId="658E05E2" w14:textId="6C09885B" w:rsidR="00902349" w:rsidRPr="000B5F4E" w:rsidRDefault="00902349" w:rsidP="00902349">
      <w:pPr>
        <w:pStyle w:val="Lijstalinea"/>
        <w:numPr>
          <w:ilvl w:val="0"/>
          <w:numId w:val="37"/>
        </w:numPr>
        <w:autoSpaceDE w:val="0"/>
        <w:autoSpaceDN w:val="0"/>
        <w:adjustRightInd w:val="0"/>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Het advies aangaande bemesting:</w:t>
      </w:r>
    </w:p>
    <w:p w14:paraId="148492F7"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geeft aan welke minimale hoeveelheid bemesting nodig is voor behoud van de kwaliteit van de grasvegetatie gezien de staat van de bodem en de behoefte van de grasplant.</w:t>
      </w:r>
    </w:p>
    <w:p w14:paraId="3D06CDF2"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geeft, indien bemesting nodig is, aan welk type (of combinatie van typen) meststof(fen) moet worden gebruikt bij aanplant en tijdens onderhoud met het oog op minimaal risico op uitspoeling.</w:t>
      </w:r>
    </w:p>
    <w:p w14:paraId="491789F1"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 xml:space="preserve">gaat uit van 1 type product per bemestingsronde voor alle velden. Niet elk veld andere soorten bemesting (uniformiteit). </w:t>
      </w:r>
    </w:p>
    <w:p w14:paraId="2713B1E7"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biedt alleen ruimte voor incidentele tussentijdse extra stikstofbemesting, als de uitvoerder telkens met een N-mineraal monster aantoont dat dit nodig is voor het behoud van de kwaliteit van de grasmat.</w:t>
      </w:r>
    </w:p>
    <w:p w14:paraId="399CAC1B"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Opdrachtgever gaat uit van volgende strooimomenten (het een en ander hangt wel af van het weer en hoe snel de t-som wordt behaald):</w:t>
      </w:r>
    </w:p>
    <w:p w14:paraId="4A8362B2" w14:textId="77777777" w:rsidR="00902349" w:rsidRPr="000B5F4E" w:rsidRDefault="00902349" w:rsidP="00902349">
      <w:pPr>
        <w:pStyle w:val="Lijstalinea"/>
        <w:numPr>
          <w:ilvl w:val="2"/>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Februari kalk strooien deze dient wel terug gedroogd te zijn om klontering te voorkomen.</w:t>
      </w:r>
    </w:p>
    <w:p w14:paraId="2D6E2D2B" w14:textId="77777777" w:rsidR="00902349" w:rsidRPr="000B5F4E" w:rsidRDefault="00902349" w:rsidP="00902349">
      <w:pPr>
        <w:pStyle w:val="Lijstalinea"/>
        <w:numPr>
          <w:ilvl w:val="2"/>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Half april in ieder geval 6 weken na de kalk gift een 2 tot 3  maanden product.</w:t>
      </w:r>
    </w:p>
    <w:p w14:paraId="76C790AD" w14:textId="77777777" w:rsidR="00902349" w:rsidRPr="000B5F4E" w:rsidRDefault="00902349" w:rsidP="00902349">
      <w:pPr>
        <w:pStyle w:val="Lijstalinea"/>
        <w:numPr>
          <w:ilvl w:val="2"/>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Laatste helft juni na het groot onderhoud een gift met een 3 tot 4 maanden product om de groei constant te houden.</w:t>
      </w:r>
    </w:p>
    <w:p w14:paraId="466C9889" w14:textId="0F68F034" w:rsidR="00902349" w:rsidRPr="000B5F4E" w:rsidRDefault="00902349" w:rsidP="00902349">
      <w:pPr>
        <w:pStyle w:val="Lijstalinea"/>
        <w:numPr>
          <w:ilvl w:val="2"/>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Oktober de najaar bemesting met een werking van 5 tot 6 maanden product.</w:t>
      </w:r>
    </w:p>
    <w:p w14:paraId="4F24AC1E" w14:textId="77777777" w:rsidR="00902349" w:rsidRPr="000B5F4E" w:rsidRDefault="00902349" w:rsidP="00902349">
      <w:pPr>
        <w:pStyle w:val="Lijstalinea"/>
        <w:numPr>
          <w:ilvl w:val="0"/>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Het advies aangaande bodemverbetering geeft aan:</w:t>
      </w:r>
    </w:p>
    <w:p w14:paraId="4CEBC766" w14:textId="77777777"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of bodemverbeteraars nodig zijn voor het behoud of de verbetering van de kwaliteit van de bodem en het van nature aanwezige bodemleven.</w:t>
      </w:r>
    </w:p>
    <w:p w14:paraId="56CE13DE" w14:textId="748698A2" w:rsidR="00902349" w:rsidRPr="000B5F4E" w:rsidRDefault="00902349" w:rsidP="00902349">
      <w:pPr>
        <w:pStyle w:val="Lijstalinea"/>
        <w:numPr>
          <w:ilvl w:val="1"/>
          <w:numId w:val="37"/>
        </w:numPr>
        <w:spacing w:line="280" w:lineRule="exact"/>
        <w:rPr>
          <w:rFonts w:asciiTheme="minorHAnsi" w:hAnsiTheme="minorHAnsi" w:cs="Arial"/>
          <w:color w:val="000000" w:themeColor="text1"/>
          <w:sz w:val="20"/>
          <w:szCs w:val="20"/>
          <w:lang w:eastAsia="nl-NL"/>
        </w:rPr>
      </w:pPr>
      <w:r w:rsidRPr="000B5F4E">
        <w:rPr>
          <w:rFonts w:asciiTheme="minorHAnsi" w:hAnsiTheme="minorHAnsi" w:cs="Arial"/>
          <w:color w:val="000000" w:themeColor="text1"/>
          <w:sz w:val="20"/>
          <w:szCs w:val="20"/>
          <w:lang w:eastAsia="nl-NL"/>
        </w:rPr>
        <w:t>indien bodemverbetering gewenst is, welk type(s) bodemverbeteraar gewenst is/zijn en hoe deze keuze aansluit op de bemestingsbehoefte van het grasveld.</w:t>
      </w:r>
    </w:p>
    <w:p w14:paraId="0B8C199B" w14:textId="6DF19859" w:rsidR="00F66550" w:rsidRPr="00DE330D" w:rsidRDefault="00F66550" w:rsidP="00F66550">
      <w:pPr>
        <w:pStyle w:val="Kop2paragrafen"/>
        <w:spacing w:line="280" w:lineRule="exact"/>
      </w:pPr>
      <w:r w:rsidRPr="00DE330D">
        <w:tab/>
      </w:r>
      <w:r>
        <w:t xml:space="preserve">Logistieke </w:t>
      </w:r>
      <w:r w:rsidR="00A47F84">
        <w:t>en facturerings</w:t>
      </w:r>
      <w:r>
        <w:t>eisen</w:t>
      </w:r>
    </w:p>
    <w:p w14:paraId="613CB8A0" w14:textId="000E9999" w:rsidR="006A2941" w:rsidRDefault="006A2941" w:rsidP="006A2941">
      <w:pPr>
        <w:pStyle w:val="Plattetekst3"/>
        <w:numPr>
          <w:ilvl w:val="0"/>
          <w:numId w:val="38"/>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Opdrachtnemer</w:t>
      </w:r>
      <w:r w:rsidRPr="007E7B27">
        <w:rPr>
          <w:rFonts w:asciiTheme="minorHAnsi" w:eastAsia="Arial Unicode MS" w:hAnsiTheme="minorHAnsi" w:cs="Arial"/>
          <w:color w:val="auto"/>
          <w:sz w:val="20"/>
          <w:szCs w:val="20"/>
        </w:rPr>
        <w:t xml:space="preserve"> draagt zorg voor een vaste contactpersoon voor de communicatie tussen de gemeente en </w:t>
      </w:r>
      <w:r>
        <w:rPr>
          <w:rFonts w:asciiTheme="minorHAnsi" w:eastAsia="Arial Unicode MS" w:hAnsiTheme="minorHAnsi" w:cs="Arial"/>
          <w:color w:val="auto"/>
          <w:sz w:val="20"/>
          <w:szCs w:val="20"/>
        </w:rPr>
        <w:t>opdrachtnemer</w:t>
      </w:r>
      <w:r w:rsidRPr="007E7B27">
        <w:rPr>
          <w:rFonts w:asciiTheme="minorHAnsi" w:eastAsia="Arial Unicode MS" w:hAnsiTheme="minorHAnsi" w:cs="Arial"/>
          <w:color w:val="auto"/>
          <w:sz w:val="20"/>
          <w:szCs w:val="20"/>
        </w:rPr>
        <w:t>.</w:t>
      </w:r>
    </w:p>
    <w:p w14:paraId="452A131A" w14:textId="68E0D4A4" w:rsidR="00A2599F" w:rsidRPr="007E7B27" w:rsidRDefault="00C405EA" w:rsidP="007E7B27">
      <w:pPr>
        <w:pStyle w:val="Plattetekst3"/>
        <w:numPr>
          <w:ilvl w:val="0"/>
          <w:numId w:val="38"/>
        </w:numPr>
        <w:spacing w:line="280" w:lineRule="exact"/>
        <w:rPr>
          <w:rFonts w:asciiTheme="minorHAnsi" w:eastAsia="Arial Unicode MS" w:hAnsiTheme="minorHAnsi" w:cs="Arial"/>
          <w:color w:val="auto"/>
          <w:sz w:val="20"/>
          <w:szCs w:val="20"/>
        </w:rPr>
      </w:pPr>
      <w:r>
        <w:rPr>
          <w:rFonts w:asciiTheme="minorHAnsi" w:eastAsia="Arial Unicode MS" w:hAnsiTheme="minorHAnsi" w:cs="Arial"/>
          <w:color w:val="auto"/>
          <w:sz w:val="20"/>
          <w:szCs w:val="20"/>
        </w:rPr>
        <w:t xml:space="preserve">Opdrachtnemer stuurt desgevraagd een offerte voor een deellevering. Gemeente stuurt hier een opdrachtbevestiging voor. </w:t>
      </w:r>
      <w:r w:rsidR="00A2599F" w:rsidRPr="007E7B27">
        <w:rPr>
          <w:rFonts w:asciiTheme="minorHAnsi" w:eastAsia="Arial Unicode MS" w:hAnsiTheme="minorHAnsi" w:cs="Arial"/>
          <w:color w:val="auto"/>
          <w:sz w:val="20"/>
          <w:szCs w:val="20"/>
        </w:rPr>
        <w:t xml:space="preserve">Bestellingen worden door de gemeente per e-mail doorgegeven. </w:t>
      </w:r>
    </w:p>
    <w:p w14:paraId="60802227" w14:textId="6C6483A3" w:rsidR="00A2599F" w:rsidRPr="007E7B27" w:rsidRDefault="00A2599F" w:rsidP="007E7B27">
      <w:pPr>
        <w:pStyle w:val="Plattetekst3"/>
        <w:numPr>
          <w:ilvl w:val="0"/>
          <w:numId w:val="38"/>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Levering van de meststoffen in goed overleg, maar na bestelling minimaal binnen 5 werkdagen leveren van de bestelling</w:t>
      </w:r>
      <w:r w:rsidR="006A2941">
        <w:rPr>
          <w:rFonts w:asciiTheme="minorHAnsi" w:eastAsia="Arial Unicode MS" w:hAnsiTheme="minorHAnsi" w:cs="Arial"/>
          <w:color w:val="auto"/>
          <w:sz w:val="20"/>
          <w:szCs w:val="20"/>
        </w:rPr>
        <w:t>.</w:t>
      </w:r>
    </w:p>
    <w:p w14:paraId="0E7E723A" w14:textId="08033632" w:rsidR="00A2599F" w:rsidRPr="007E7B27" w:rsidRDefault="00A2599F" w:rsidP="007E7B27">
      <w:pPr>
        <w:pStyle w:val="Plattetekst3"/>
        <w:numPr>
          <w:ilvl w:val="0"/>
          <w:numId w:val="38"/>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Leveringen worden franco geleverd</w:t>
      </w:r>
      <w:r w:rsidR="00F72F77">
        <w:rPr>
          <w:rFonts w:asciiTheme="minorHAnsi" w:eastAsia="Arial Unicode MS" w:hAnsiTheme="minorHAnsi" w:cs="Arial"/>
          <w:color w:val="auto"/>
          <w:sz w:val="20"/>
          <w:szCs w:val="20"/>
        </w:rPr>
        <w:t xml:space="preserve"> aan de IJweg 967; 2131 LV Hoofddorp</w:t>
      </w:r>
      <w:r w:rsidR="006A2941">
        <w:rPr>
          <w:rFonts w:asciiTheme="minorHAnsi" w:eastAsia="Arial Unicode MS" w:hAnsiTheme="minorHAnsi" w:cs="Arial"/>
          <w:color w:val="auto"/>
          <w:sz w:val="20"/>
          <w:szCs w:val="20"/>
        </w:rPr>
        <w:t>.</w:t>
      </w:r>
    </w:p>
    <w:p w14:paraId="77DD651D" w14:textId="6A9A6A39" w:rsidR="007E7B27" w:rsidRDefault="007E7B27" w:rsidP="007E7B27">
      <w:pPr>
        <w:pStyle w:val="Plattetekst3"/>
        <w:numPr>
          <w:ilvl w:val="0"/>
          <w:numId w:val="38"/>
        </w:numPr>
        <w:spacing w:line="280" w:lineRule="exact"/>
        <w:rPr>
          <w:rFonts w:asciiTheme="minorHAnsi" w:eastAsia="Arial Unicode MS" w:hAnsiTheme="minorHAnsi" w:cs="Arial"/>
          <w:color w:val="auto"/>
          <w:sz w:val="20"/>
          <w:szCs w:val="20"/>
        </w:rPr>
      </w:pPr>
      <w:r w:rsidRPr="007E7B27">
        <w:rPr>
          <w:rFonts w:asciiTheme="minorHAnsi" w:eastAsia="Arial Unicode MS" w:hAnsiTheme="minorHAnsi" w:cs="Arial"/>
          <w:color w:val="auto"/>
          <w:sz w:val="20"/>
          <w:szCs w:val="20"/>
        </w:rPr>
        <w:t>Meststoffen worden in bulk (per vrachtwagen) zonder onnodige verpakkingsmaterialen geleverd</w:t>
      </w:r>
      <w:r w:rsidR="006A2941">
        <w:rPr>
          <w:rFonts w:asciiTheme="minorHAnsi" w:eastAsia="Arial Unicode MS" w:hAnsiTheme="minorHAnsi" w:cs="Arial"/>
          <w:color w:val="auto"/>
          <w:sz w:val="20"/>
          <w:szCs w:val="20"/>
        </w:rPr>
        <w:t>.</w:t>
      </w:r>
    </w:p>
    <w:p w14:paraId="6BDDCC52" w14:textId="3D184B5B" w:rsidR="00C405EA" w:rsidRPr="00C405EA" w:rsidRDefault="00C405EA" w:rsidP="00C405EA">
      <w:pPr>
        <w:pStyle w:val="Plattetekst3"/>
        <w:numPr>
          <w:ilvl w:val="0"/>
          <w:numId w:val="38"/>
        </w:numPr>
        <w:spacing w:line="280" w:lineRule="exact"/>
        <w:rPr>
          <w:rFonts w:asciiTheme="minorHAnsi" w:hAnsiTheme="minorHAnsi"/>
          <w:sz w:val="20"/>
          <w:szCs w:val="20"/>
        </w:rPr>
      </w:pPr>
      <w:r w:rsidRPr="00C405EA">
        <w:rPr>
          <w:rFonts w:asciiTheme="minorHAnsi" w:hAnsiTheme="minorHAnsi"/>
          <w:sz w:val="20"/>
          <w:szCs w:val="20"/>
        </w:rPr>
        <w:lastRenderedPageBreak/>
        <w:t>Gewicht van de zakken is standaard en moet voldoen aan wetgeving (arbowet schrijft zakken van maximaal 25 kg voor)</w:t>
      </w:r>
      <w:r>
        <w:rPr>
          <w:rFonts w:asciiTheme="minorHAnsi" w:hAnsiTheme="minorHAnsi"/>
          <w:sz w:val="20"/>
          <w:szCs w:val="20"/>
        </w:rPr>
        <w:t>.</w:t>
      </w:r>
    </w:p>
    <w:p w14:paraId="1C11CC6F" w14:textId="5CFD7103" w:rsidR="00EB79C9" w:rsidRPr="00EB79C9" w:rsidRDefault="00EB79C9" w:rsidP="007E7B27">
      <w:pPr>
        <w:pStyle w:val="Plattetekst3"/>
        <w:numPr>
          <w:ilvl w:val="0"/>
          <w:numId w:val="38"/>
        </w:numPr>
        <w:spacing w:line="280" w:lineRule="exact"/>
        <w:rPr>
          <w:rFonts w:asciiTheme="minorHAnsi" w:hAnsiTheme="minorHAnsi"/>
          <w:sz w:val="20"/>
          <w:szCs w:val="20"/>
        </w:rPr>
      </w:pPr>
      <w:r w:rsidRPr="001C38A7">
        <w:rPr>
          <w:rFonts w:asciiTheme="minorHAnsi" w:hAnsiTheme="minorHAnsi"/>
          <w:sz w:val="20"/>
          <w:szCs w:val="20"/>
        </w:rPr>
        <w:t xml:space="preserve">Elke factuur moet worden voorzien van een verplichtingsnummer of kostenplaats. </w:t>
      </w:r>
      <w:r w:rsidRPr="001C38A7">
        <w:rPr>
          <w:rFonts w:asciiTheme="minorHAnsi" w:hAnsiTheme="minorHAnsi"/>
          <w:sz w:val="20"/>
          <w:szCs w:val="20"/>
        </w:rPr>
        <w:br/>
        <w:t>Facturen zonder dit nummer zullen worden geretourneerd.</w:t>
      </w:r>
    </w:p>
    <w:p w14:paraId="21AFEDD2" w14:textId="77777777" w:rsidR="00EB79C9" w:rsidRPr="00EB79C9" w:rsidRDefault="00EB79C9" w:rsidP="007E7B27">
      <w:pPr>
        <w:pStyle w:val="Plattetekst3"/>
        <w:numPr>
          <w:ilvl w:val="0"/>
          <w:numId w:val="38"/>
        </w:numPr>
        <w:spacing w:line="280" w:lineRule="exact"/>
        <w:rPr>
          <w:rFonts w:asciiTheme="minorHAnsi" w:hAnsiTheme="minorHAnsi"/>
          <w:sz w:val="20"/>
          <w:szCs w:val="20"/>
        </w:rPr>
      </w:pPr>
      <w:r w:rsidRPr="00EB79C9">
        <w:rPr>
          <w:rFonts w:asciiTheme="minorHAnsi" w:hAnsiTheme="minorHAnsi"/>
          <w:sz w:val="20"/>
          <w:szCs w:val="20"/>
        </w:rPr>
        <w:t xml:space="preserve">Opdrachtnemer adresseert en verstuurt de facturen digitaal volgens de richtlijnen van de algemene inkoopvoorwaarden van de gemeente. </w:t>
      </w:r>
    </w:p>
    <w:p w14:paraId="03C5B4B1" w14:textId="2E4A8C1D" w:rsidR="00EB79C9" w:rsidRDefault="00EB79C9" w:rsidP="007E7B27">
      <w:pPr>
        <w:pStyle w:val="Plattetekst3"/>
        <w:numPr>
          <w:ilvl w:val="0"/>
          <w:numId w:val="38"/>
        </w:numPr>
        <w:spacing w:line="280" w:lineRule="exact"/>
        <w:rPr>
          <w:rFonts w:asciiTheme="minorHAnsi" w:hAnsiTheme="minorHAnsi"/>
          <w:sz w:val="20"/>
          <w:szCs w:val="20"/>
        </w:rPr>
      </w:pPr>
      <w:r w:rsidRPr="00EB79C9">
        <w:rPr>
          <w:rFonts w:asciiTheme="minorHAnsi" w:hAnsiTheme="minorHAnsi"/>
          <w:sz w:val="20"/>
          <w:szCs w:val="20"/>
        </w:rPr>
        <w:t>Indien opdrachtnemer zijn verbintenissen voortvloeiende uit de raamovereenkomst niet geheel of niet behoorlijk is nagekomen, heeft opdrachtgever het recht de betaling op te schorten.</w:t>
      </w:r>
    </w:p>
    <w:p w14:paraId="7CEE04A1" w14:textId="52349B5C" w:rsidR="00EB79C9" w:rsidRPr="00EB79C9" w:rsidRDefault="00EB79C9" w:rsidP="007E7B27">
      <w:pPr>
        <w:pStyle w:val="Plattetekst3"/>
        <w:numPr>
          <w:ilvl w:val="0"/>
          <w:numId w:val="38"/>
        </w:numPr>
        <w:spacing w:line="280" w:lineRule="exact"/>
        <w:rPr>
          <w:rFonts w:asciiTheme="minorHAnsi" w:hAnsiTheme="minorHAnsi"/>
          <w:sz w:val="20"/>
          <w:szCs w:val="20"/>
        </w:rPr>
      </w:pPr>
      <w:r w:rsidRPr="001C38A7">
        <w:rPr>
          <w:rFonts w:asciiTheme="minorHAnsi" w:hAnsiTheme="minorHAnsi"/>
          <w:sz w:val="20"/>
          <w:szCs w:val="20"/>
        </w:rPr>
        <w:t>Als hoofdaannemer draagt u volledige verantwoordelijkheid voor de activiteiten van uw onderaannemers. U verzorgt de communicatie namens en naar de onderaannemer(s). Facturering van werkzaamheden die in onderaanneming worden uitgevoerd, wordt door de hoofdaannemer verzorgd.</w:t>
      </w:r>
    </w:p>
    <w:p w14:paraId="2F8805CA" w14:textId="77777777" w:rsidR="00A765FE" w:rsidRPr="00DE330D" w:rsidRDefault="00A765FE" w:rsidP="00A765FE">
      <w:pPr>
        <w:pStyle w:val="Plattetekst3"/>
        <w:spacing w:line="280" w:lineRule="exact"/>
        <w:rPr>
          <w:rFonts w:ascii="Arial" w:eastAsia="Arial Unicode MS" w:hAnsi="Arial" w:cs="Arial"/>
          <w:color w:val="auto"/>
          <w:sz w:val="20"/>
          <w:szCs w:val="20"/>
        </w:rPr>
      </w:pPr>
    </w:p>
    <w:p w14:paraId="4FF14D8C" w14:textId="77777777" w:rsidR="00A765FE" w:rsidRPr="00DE330D" w:rsidRDefault="00A765FE" w:rsidP="00153B77">
      <w:pPr>
        <w:pStyle w:val="Plattetekst3"/>
        <w:spacing w:line="280" w:lineRule="exact"/>
        <w:rPr>
          <w:rFonts w:ascii="Arial" w:eastAsia="Arial Unicode MS" w:hAnsi="Arial" w:cs="Arial"/>
          <w:color w:val="auto"/>
          <w:sz w:val="20"/>
          <w:szCs w:val="20"/>
          <w:u w:val="single"/>
        </w:rPr>
      </w:pPr>
    </w:p>
    <w:p w14:paraId="5AC202FC" w14:textId="77777777" w:rsidR="00A765FE" w:rsidRPr="00DE330D" w:rsidRDefault="00A765FE" w:rsidP="00153B77">
      <w:pPr>
        <w:pStyle w:val="Plattetekst3"/>
        <w:spacing w:line="280" w:lineRule="exact"/>
        <w:rPr>
          <w:rFonts w:ascii="Arial" w:eastAsia="Arial Unicode MS" w:hAnsi="Arial" w:cs="Arial"/>
          <w:color w:val="auto"/>
          <w:sz w:val="20"/>
          <w:szCs w:val="20"/>
          <w:u w:val="single"/>
        </w:rPr>
      </w:pPr>
    </w:p>
    <w:p w14:paraId="4F803367" w14:textId="77777777" w:rsidR="000A3DF4" w:rsidRPr="00DE330D" w:rsidRDefault="000A3DF4" w:rsidP="000024D5">
      <w:pPr>
        <w:autoSpaceDE w:val="0"/>
        <w:autoSpaceDN w:val="0"/>
        <w:adjustRightInd w:val="0"/>
        <w:spacing w:line="280" w:lineRule="exact"/>
        <w:rPr>
          <w:rFonts w:ascii="Arial" w:eastAsia="Arial Unicode MS" w:hAnsi="Arial" w:cs="Arial"/>
          <w:sz w:val="20"/>
          <w:szCs w:val="16"/>
          <w:lang w:val="nl-NL"/>
        </w:rPr>
      </w:pPr>
      <w:r w:rsidRPr="00DE330D">
        <w:rPr>
          <w:rFonts w:ascii="Arial" w:eastAsia="Arial Unicode MS" w:hAnsi="Arial" w:cs="Arial"/>
          <w:sz w:val="20"/>
          <w:szCs w:val="16"/>
          <w:lang w:val="nl-NL"/>
        </w:rPr>
        <w:br w:type="page"/>
      </w:r>
    </w:p>
    <w:p w14:paraId="3232688E"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lastRenderedPageBreak/>
        <w:t>Inschrijver verklaart te voldoen aan bovengenoemde eisen.</w:t>
      </w:r>
    </w:p>
    <w:p w14:paraId="52E1E60D" w14:textId="77777777" w:rsidR="00967673" w:rsidRPr="00967673" w:rsidRDefault="00967673" w:rsidP="00967673">
      <w:pPr>
        <w:rPr>
          <w:rFonts w:asciiTheme="minorHAnsi" w:hAnsiTheme="minorHAnsi"/>
          <w:sz w:val="20"/>
          <w:szCs w:val="20"/>
        </w:rPr>
      </w:pPr>
    </w:p>
    <w:p w14:paraId="3F437217"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Naam bedrijf</w:t>
      </w:r>
      <w:r w:rsidRPr="00967673">
        <w:rPr>
          <w:rFonts w:asciiTheme="minorHAnsi" w:hAnsiTheme="minorHAnsi"/>
          <w:sz w:val="20"/>
          <w:szCs w:val="20"/>
        </w:rPr>
        <w:tab/>
      </w:r>
      <w:r w:rsidRPr="00967673">
        <w:rPr>
          <w:rFonts w:asciiTheme="minorHAnsi" w:hAnsiTheme="minorHAnsi"/>
          <w:sz w:val="20"/>
          <w:szCs w:val="20"/>
        </w:rPr>
        <w:tab/>
        <w:t>…………………………………..</w:t>
      </w:r>
    </w:p>
    <w:p w14:paraId="197CAF61"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Naam tekenbevoegde</w:t>
      </w:r>
      <w:r w:rsidRPr="00967673">
        <w:rPr>
          <w:rFonts w:asciiTheme="minorHAnsi" w:hAnsiTheme="minorHAnsi"/>
          <w:sz w:val="20"/>
          <w:szCs w:val="20"/>
        </w:rPr>
        <w:tab/>
        <w:t>…………………………………..</w:t>
      </w:r>
    </w:p>
    <w:p w14:paraId="5F60D99A"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Functie tekenbevoegde</w:t>
      </w:r>
      <w:r w:rsidRPr="00967673">
        <w:rPr>
          <w:rFonts w:asciiTheme="minorHAnsi" w:hAnsiTheme="minorHAnsi"/>
          <w:sz w:val="20"/>
          <w:szCs w:val="20"/>
        </w:rPr>
        <w:tab/>
        <w:t>…………………………………..</w:t>
      </w:r>
    </w:p>
    <w:p w14:paraId="2188E015"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Plaats</w:t>
      </w:r>
      <w:r w:rsidRPr="00967673">
        <w:rPr>
          <w:rFonts w:asciiTheme="minorHAnsi" w:hAnsiTheme="minorHAnsi"/>
          <w:sz w:val="20"/>
          <w:szCs w:val="20"/>
        </w:rPr>
        <w:tab/>
      </w:r>
      <w:r w:rsidRPr="00967673">
        <w:rPr>
          <w:rFonts w:asciiTheme="minorHAnsi" w:hAnsiTheme="minorHAnsi"/>
          <w:sz w:val="20"/>
          <w:szCs w:val="20"/>
        </w:rPr>
        <w:tab/>
      </w:r>
      <w:r w:rsidRPr="00967673">
        <w:rPr>
          <w:rFonts w:asciiTheme="minorHAnsi" w:hAnsiTheme="minorHAnsi"/>
          <w:sz w:val="20"/>
          <w:szCs w:val="20"/>
        </w:rPr>
        <w:tab/>
        <w:t>…………………………………..</w:t>
      </w:r>
    </w:p>
    <w:p w14:paraId="1B095821"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Datum</w:t>
      </w:r>
      <w:r w:rsidRPr="00967673">
        <w:rPr>
          <w:rFonts w:asciiTheme="minorHAnsi" w:hAnsiTheme="minorHAnsi"/>
          <w:sz w:val="20"/>
          <w:szCs w:val="20"/>
        </w:rPr>
        <w:tab/>
      </w:r>
      <w:r w:rsidRPr="00967673">
        <w:rPr>
          <w:rFonts w:asciiTheme="minorHAnsi" w:hAnsiTheme="minorHAnsi"/>
          <w:sz w:val="20"/>
          <w:szCs w:val="20"/>
        </w:rPr>
        <w:tab/>
      </w:r>
      <w:r w:rsidRPr="00967673">
        <w:rPr>
          <w:rFonts w:asciiTheme="minorHAnsi" w:hAnsiTheme="minorHAnsi"/>
          <w:sz w:val="20"/>
          <w:szCs w:val="20"/>
        </w:rPr>
        <w:tab/>
        <w:t>…………………………………..</w:t>
      </w:r>
    </w:p>
    <w:p w14:paraId="50869CF0" w14:textId="77777777" w:rsidR="00967673" w:rsidRPr="00967673" w:rsidRDefault="00967673" w:rsidP="00967673">
      <w:pPr>
        <w:rPr>
          <w:rFonts w:asciiTheme="minorHAnsi" w:hAnsiTheme="minorHAnsi"/>
          <w:sz w:val="20"/>
          <w:szCs w:val="20"/>
        </w:rPr>
      </w:pPr>
    </w:p>
    <w:p w14:paraId="3CA32513" w14:textId="12AB5593" w:rsidR="00967673" w:rsidRDefault="00967673" w:rsidP="00967673">
      <w:pPr>
        <w:rPr>
          <w:rFonts w:asciiTheme="minorHAnsi" w:hAnsiTheme="minorHAnsi"/>
          <w:sz w:val="20"/>
          <w:szCs w:val="20"/>
        </w:rPr>
      </w:pPr>
    </w:p>
    <w:p w14:paraId="51FE98A8" w14:textId="2F333DF9" w:rsidR="00967673" w:rsidRDefault="00967673" w:rsidP="00967673">
      <w:pPr>
        <w:rPr>
          <w:rFonts w:asciiTheme="minorHAnsi" w:hAnsiTheme="minorHAnsi"/>
          <w:sz w:val="20"/>
          <w:szCs w:val="20"/>
        </w:rPr>
      </w:pPr>
    </w:p>
    <w:p w14:paraId="5BDD443C" w14:textId="77777777" w:rsidR="00967673" w:rsidRPr="00967673" w:rsidRDefault="00967673" w:rsidP="00967673">
      <w:pPr>
        <w:rPr>
          <w:rFonts w:asciiTheme="minorHAnsi" w:hAnsiTheme="minorHAnsi"/>
          <w:sz w:val="20"/>
          <w:szCs w:val="20"/>
        </w:rPr>
      </w:pPr>
    </w:p>
    <w:p w14:paraId="59D21581" w14:textId="77777777" w:rsidR="00967673" w:rsidRPr="00967673" w:rsidRDefault="00967673" w:rsidP="00967673">
      <w:pPr>
        <w:rPr>
          <w:rFonts w:asciiTheme="minorHAnsi" w:hAnsiTheme="minorHAnsi"/>
          <w:sz w:val="20"/>
          <w:szCs w:val="20"/>
        </w:rPr>
      </w:pPr>
    </w:p>
    <w:p w14:paraId="6B8FDA44" w14:textId="77777777" w:rsidR="00967673" w:rsidRPr="00967673" w:rsidRDefault="00967673" w:rsidP="00967673">
      <w:pPr>
        <w:rPr>
          <w:rFonts w:asciiTheme="minorHAnsi" w:hAnsiTheme="minorHAnsi"/>
          <w:sz w:val="20"/>
          <w:szCs w:val="20"/>
        </w:rPr>
      </w:pPr>
      <w:r w:rsidRPr="00967673">
        <w:rPr>
          <w:rFonts w:asciiTheme="minorHAnsi" w:hAnsiTheme="minorHAnsi"/>
          <w:sz w:val="20"/>
          <w:szCs w:val="20"/>
        </w:rPr>
        <w:t>Handtekening</w:t>
      </w:r>
      <w:r w:rsidRPr="00967673">
        <w:rPr>
          <w:rFonts w:asciiTheme="minorHAnsi" w:hAnsiTheme="minorHAnsi"/>
          <w:sz w:val="20"/>
          <w:szCs w:val="20"/>
        </w:rPr>
        <w:tab/>
      </w:r>
      <w:r w:rsidRPr="00967673">
        <w:rPr>
          <w:rFonts w:asciiTheme="minorHAnsi" w:hAnsiTheme="minorHAnsi"/>
          <w:sz w:val="20"/>
          <w:szCs w:val="20"/>
        </w:rPr>
        <w:tab/>
        <w:t>…………………………………..</w:t>
      </w:r>
    </w:p>
    <w:p w14:paraId="08B54BD5" w14:textId="77777777" w:rsidR="00967673" w:rsidRPr="00967673" w:rsidRDefault="00967673" w:rsidP="00967673">
      <w:pPr>
        <w:rPr>
          <w:rFonts w:asciiTheme="minorHAnsi" w:hAnsiTheme="minorHAnsi"/>
          <w:sz w:val="20"/>
          <w:szCs w:val="20"/>
        </w:rPr>
      </w:pPr>
    </w:p>
    <w:p w14:paraId="3659B4B0" w14:textId="2178CBE2" w:rsidR="006558FE" w:rsidRPr="00967673" w:rsidRDefault="006558FE" w:rsidP="00967673">
      <w:pPr>
        <w:spacing w:line="280" w:lineRule="exact"/>
        <w:rPr>
          <w:rFonts w:asciiTheme="minorHAnsi" w:hAnsiTheme="minorHAnsi" w:cs="Arial"/>
          <w:sz w:val="16"/>
          <w:szCs w:val="16"/>
        </w:rPr>
      </w:pPr>
    </w:p>
    <w:sectPr w:rsidR="006558FE" w:rsidRPr="00967673" w:rsidSect="002803F5">
      <w:footerReference w:type="default" r:id="rId11"/>
      <w:footerReference w:type="first" r:id="rId12"/>
      <w:pgSz w:w="11907" w:h="16839" w:code="9"/>
      <w:pgMar w:top="1134" w:right="868" w:bottom="680" w:left="1304" w:header="76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C1675" w14:textId="77777777" w:rsidR="0085003C" w:rsidRDefault="0085003C">
      <w:r>
        <w:separator/>
      </w:r>
    </w:p>
  </w:endnote>
  <w:endnote w:type="continuationSeparator" w:id="0">
    <w:p w14:paraId="016FD02F" w14:textId="77777777" w:rsidR="0085003C" w:rsidRDefault="00850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D4DA" w14:textId="77777777" w:rsidR="0085003C" w:rsidRPr="00FF1DFF" w:rsidRDefault="0085003C">
    <w:pPr>
      <w:pStyle w:val="Voettekst"/>
      <w:rPr>
        <w:rFonts w:ascii="Arial" w:hAnsi="Arial" w:cs="Arial"/>
        <w:sz w:val="18"/>
        <w:szCs w:val="18"/>
      </w:rPr>
    </w:pPr>
    <w:r w:rsidRPr="00FF1DFF">
      <w:rPr>
        <w:rFonts w:ascii="Arial" w:hAnsi="Arial" w:cs="Arial"/>
        <w:sz w:val="18"/>
        <w:szCs w:val="18"/>
      </w:rPr>
      <w:t xml:space="preserve">Pagina </w:t>
    </w:r>
    <w:r w:rsidRPr="00FF1DFF">
      <w:rPr>
        <w:rFonts w:ascii="Arial" w:hAnsi="Arial" w:cs="Arial"/>
        <w:b/>
        <w:sz w:val="18"/>
        <w:szCs w:val="18"/>
      </w:rPr>
      <w:fldChar w:fldCharType="begin"/>
    </w:r>
    <w:r w:rsidRPr="00FF1DFF">
      <w:rPr>
        <w:rFonts w:ascii="Arial" w:hAnsi="Arial" w:cs="Arial"/>
        <w:b/>
        <w:sz w:val="18"/>
        <w:szCs w:val="18"/>
      </w:rPr>
      <w:instrText>PAGE</w:instrText>
    </w:r>
    <w:r w:rsidRPr="00FF1DFF">
      <w:rPr>
        <w:rFonts w:ascii="Arial" w:hAnsi="Arial" w:cs="Arial"/>
        <w:b/>
        <w:sz w:val="18"/>
        <w:szCs w:val="18"/>
      </w:rPr>
      <w:fldChar w:fldCharType="separate"/>
    </w:r>
    <w:r>
      <w:rPr>
        <w:rFonts w:ascii="Arial" w:hAnsi="Arial" w:cs="Arial"/>
        <w:b/>
        <w:noProof/>
        <w:sz w:val="18"/>
        <w:szCs w:val="18"/>
      </w:rPr>
      <w:t>4</w:t>
    </w:r>
    <w:r w:rsidRPr="00FF1DFF">
      <w:rPr>
        <w:rFonts w:ascii="Arial" w:hAnsi="Arial" w:cs="Arial"/>
        <w:b/>
        <w:sz w:val="18"/>
        <w:szCs w:val="18"/>
      </w:rPr>
      <w:fldChar w:fldCharType="end"/>
    </w:r>
    <w:r w:rsidRPr="00FF1DFF">
      <w:rPr>
        <w:rFonts w:ascii="Arial" w:hAnsi="Arial" w:cs="Arial"/>
        <w:sz w:val="18"/>
        <w:szCs w:val="18"/>
      </w:rPr>
      <w:t xml:space="preserve"> van </w:t>
    </w:r>
    <w:r w:rsidRPr="00FF1DFF">
      <w:rPr>
        <w:rFonts w:ascii="Arial" w:hAnsi="Arial" w:cs="Arial"/>
        <w:b/>
        <w:sz w:val="18"/>
        <w:szCs w:val="18"/>
      </w:rPr>
      <w:fldChar w:fldCharType="begin"/>
    </w:r>
    <w:r w:rsidRPr="00FF1DFF">
      <w:rPr>
        <w:rFonts w:ascii="Arial" w:hAnsi="Arial" w:cs="Arial"/>
        <w:b/>
        <w:sz w:val="18"/>
        <w:szCs w:val="18"/>
      </w:rPr>
      <w:instrText>NUMPAGES</w:instrText>
    </w:r>
    <w:r w:rsidRPr="00FF1DFF">
      <w:rPr>
        <w:rFonts w:ascii="Arial" w:hAnsi="Arial" w:cs="Arial"/>
        <w:b/>
        <w:sz w:val="18"/>
        <w:szCs w:val="18"/>
      </w:rPr>
      <w:fldChar w:fldCharType="separate"/>
    </w:r>
    <w:r>
      <w:rPr>
        <w:rFonts w:ascii="Arial" w:hAnsi="Arial" w:cs="Arial"/>
        <w:b/>
        <w:noProof/>
        <w:sz w:val="18"/>
        <w:szCs w:val="18"/>
      </w:rPr>
      <w:t>21</w:t>
    </w:r>
    <w:r w:rsidRPr="00FF1DFF">
      <w:rPr>
        <w:rFonts w:ascii="Arial" w:hAnsi="Arial" w:cs="Arial"/>
        <w:b/>
        <w:sz w:val="18"/>
        <w:szCs w:val="18"/>
      </w:rPr>
      <w:fldChar w:fldCharType="end"/>
    </w:r>
  </w:p>
  <w:p w14:paraId="2E877B19" w14:textId="77777777" w:rsidR="0085003C" w:rsidRDefault="0085003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DA47" w14:textId="77777777" w:rsidR="0085003C" w:rsidRPr="00FF1DFF" w:rsidRDefault="0085003C">
    <w:pPr>
      <w:pStyle w:val="Voettekst"/>
      <w:rPr>
        <w:rFonts w:ascii="Arial" w:hAnsi="Arial" w:cs="Arial"/>
        <w:sz w:val="18"/>
        <w:szCs w:val="18"/>
      </w:rPr>
    </w:pPr>
    <w:r w:rsidRPr="00FF1DFF">
      <w:rPr>
        <w:rFonts w:ascii="Arial" w:hAnsi="Arial" w:cs="Arial"/>
        <w:sz w:val="18"/>
        <w:szCs w:val="18"/>
      </w:rPr>
      <w:t xml:space="preserve">Pagina </w:t>
    </w:r>
    <w:r w:rsidRPr="00FF1DFF">
      <w:rPr>
        <w:rFonts w:ascii="Arial" w:hAnsi="Arial" w:cs="Arial"/>
        <w:b/>
        <w:sz w:val="18"/>
        <w:szCs w:val="18"/>
      </w:rPr>
      <w:fldChar w:fldCharType="begin"/>
    </w:r>
    <w:r w:rsidRPr="00FF1DFF">
      <w:rPr>
        <w:rFonts w:ascii="Arial" w:hAnsi="Arial" w:cs="Arial"/>
        <w:b/>
        <w:sz w:val="18"/>
        <w:szCs w:val="18"/>
      </w:rPr>
      <w:instrText>PAGE</w:instrText>
    </w:r>
    <w:r w:rsidRPr="00FF1DFF">
      <w:rPr>
        <w:rFonts w:ascii="Arial" w:hAnsi="Arial" w:cs="Arial"/>
        <w:b/>
        <w:sz w:val="18"/>
        <w:szCs w:val="18"/>
      </w:rPr>
      <w:fldChar w:fldCharType="separate"/>
    </w:r>
    <w:r>
      <w:rPr>
        <w:rFonts w:ascii="Arial" w:hAnsi="Arial" w:cs="Arial"/>
        <w:b/>
        <w:noProof/>
        <w:sz w:val="18"/>
        <w:szCs w:val="18"/>
      </w:rPr>
      <w:t>1</w:t>
    </w:r>
    <w:r w:rsidRPr="00FF1DFF">
      <w:rPr>
        <w:rFonts w:ascii="Arial" w:hAnsi="Arial" w:cs="Arial"/>
        <w:b/>
        <w:sz w:val="18"/>
        <w:szCs w:val="18"/>
      </w:rPr>
      <w:fldChar w:fldCharType="end"/>
    </w:r>
    <w:r w:rsidRPr="00FF1DFF">
      <w:rPr>
        <w:rFonts w:ascii="Arial" w:hAnsi="Arial" w:cs="Arial"/>
        <w:sz w:val="18"/>
        <w:szCs w:val="18"/>
      </w:rPr>
      <w:t xml:space="preserve"> van </w:t>
    </w:r>
    <w:r w:rsidRPr="00FF1DFF">
      <w:rPr>
        <w:rFonts w:ascii="Arial" w:hAnsi="Arial" w:cs="Arial"/>
        <w:b/>
        <w:sz w:val="18"/>
        <w:szCs w:val="18"/>
      </w:rPr>
      <w:fldChar w:fldCharType="begin"/>
    </w:r>
    <w:r w:rsidRPr="00FF1DFF">
      <w:rPr>
        <w:rFonts w:ascii="Arial" w:hAnsi="Arial" w:cs="Arial"/>
        <w:b/>
        <w:sz w:val="18"/>
        <w:szCs w:val="18"/>
      </w:rPr>
      <w:instrText>NUMPAGES</w:instrText>
    </w:r>
    <w:r w:rsidRPr="00FF1DFF">
      <w:rPr>
        <w:rFonts w:ascii="Arial" w:hAnsi="Arial" w:cs="Arial"/>
        <w:b/>
        <w:sz w:val="18"/>
        <w:szCs w:val="18"/>
      </w:rPr>
      <w:fldChar w:fldCharType="separate"/>
    </w:r>
    <w:r>
      <w:rPr>
        <w:rFonts w:ascii="Arial" w:hAnsi="Arial" w:cs="Arial"/>
        <w:b/>
        <w:noProof/>
        <w:sz w:val="18"/>
        <w:szCs w:val="18"/>
      </w:rPr>
      <w:t>21</w:t>
    </w:r>
    <w:r w:rsidRPr="00FF1DFF">
      <w:rPr>
        <w:rFonts w:ascii="Arial" w:hAnsi="Arial" w:cs="Arial"/>
        <w:b/>
        <w:sz w:val="18"/>
        <w:szCs w:val="18"/>
      </w:rPr>
      <w:fldChar w:fldCharType="end"/>
    </w:r>
  </w:p>
  <w:p w14:paraId="1ADAAB10" w14:textId="77777777" w:rsidR="0085003C" w:rsidRDefault="0085003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9231C" w14:textId="77777777" w:rsidR="0085003C" w:rsidRDefault="0085003C">
      <w:r>
        <w:separator/>
      </w:r>
    </w:p>
  </w:footnote>
  <w:footnote w:type="continuationSeparator" w:id="0">
    <w:p w14:paraId="5FC777F4" w14:textId="77777777" w:rsidR="0085003C" w:rsidRDefault="008500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2"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3"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B306FD8"/>
    <w:multiLevelType w:val="hybridMultilevel"/>
    <w:tmpl w:val="507E6B0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7" w15:restartNumberingAfterBreak="0">
    <w:nsid w:val="1A45112D"/>
    <w:multiLevelType w:val="hybridMultilevel"/>
    <w:tmpl w:val="21A056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8C5350B"/>
    <w:multiLevelType w:val="hybridMultilevel"/>
    <w:tmpl w:val="39E800A8"/>
    <w:lvl w:ilvl="0" w:tplc="541ADA32">
      <w:numFmt w:val="bullet"/>
      <w:lvlText w:val="-"/>
      <w:lvlJc w:val="left"/>
      <w:pPr>
        <w:ind w:left="720" w:hanging="360"/>
      </w:pPr>
      <w:rPr>
        <w:rFonts w:ascii="Arial" w:eastAsia="Arial Unicode MS"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B9E7C32"/>
    <w:multiLevelType w:val="hybridMultilevel"/>
    <w:tmpl w:val="DF3A373A"/>
    <w:lvl w:ilvl="0" w:tplc="541ADA32">
      <w:numFmt w:val="bullet"/>
      <w:lvlText w:val="-"/>
      <w:lvlJc w:val="left"/>
      <w:pPr>
        <w:ind w:left="792" w:hanging="360"/>
      </w:pPr>
      <w:rPr>
        <w:rFonts w:ascii="Arial" w:eastAsia="Arial Unicode MS"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10" w15:restartNumberingAfterBreak="0">
    <w:nsid w:val="2DC109CE"/>
    <w:multiLevelType w:val="hybridMultilevel"/>
    <w:tmpl w:val="8CB451B0"/>
    <w:lvl w:ilvl="0" w:tplc="BABA1E58">
      <w:start w:val="17"/>
      <w:numFmt w:val="bullet"/>
      <w:lvlText w:val="-"/>
      <w:lvlJc w:val="left"/>
      <w:pPr>
        <w:ind w:left="720" w:hanging="360"/>
      </w:pPr>
      <w:rPr>
        <w:rFonts w:ascii="Arial Unicode MS" w:eastAsia="Arial Unicode MS" w:hAnsi="Arial Unicode MS" w:cs="Arial Unicode MS"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2"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13" w15:restartNumberingAfterBreak="0">
    <w:nsid w:val="38DB7077"/>
    <w:multiLevelType w:val="hybridMultilevel"/>
    <w:tmpl w:val="5CA0E954"/>
    <w:lvl w:ilvl="0" w:tplc="B6CE790C">
      <w:start w:val="7"/>
      <w:numFmt w:val="bullet"/>
      <w:lvlText w:val="-"/>
      <w:lvlJc w:val="left"/>
      <w:pPr>
        <w:ind w:left="720" w:hanging="360"/>
      </w:pPr>
      <w:rPr>
        <w:rFonts w:ascii="Arial Unicode MS" w:eastAsia="Arial Unicode MS" w:hAnsi="Arial Unicode MS" w:cs="Arial Unicode M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C2F1489"/>
    <w:multiLevelType w:val="hybridMultilevel"/>
    <w:tmpl w:val="32F2B5F6"/>
    <w:lvl w:ilvl="0" w:tplc="04130001">
      <w:start w:val="1"/>
      <w:numFmt w:val="bullet"/>
      <w:lvlText w:val=""/>
      <w:lvlJc w:val="left"/>
      <w:pPr>
        <w:tabs>
          <w:tab w:val="num" w:pos="414"/>
        </w:tabs>
        <w:ind w:left="414" w:hanging="360"/>
      </w:pPr>
      <w:rPr>
        <w:rFonts w:ascii="Symbol" w:hAnsi="Symbol" w:hint="default"/>
      </w:rPr>
    </w:lvl>
    <w:lvl w:ilvl="1" w:tplc="0413000F">
      <w:start w:val="1"/>
      <w:numFmt w:val="decimal"/>
      <w:lvlText w:val="%2."/>
      <w:lvlJc w:val="left"/>
      <w:pPr>
        <w:tabs>
          <w:tab w:val="num" w:pos="360"/>
        </w:tabs>
        <w:ind w:left="360" w:hanging="360"/>
      </w:pPr>
      <w:rPr>
        <w:rFonts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16" w15:restartNumberingAfterBreak="0">
    <w:nsid w:val="484B3132"/>
    <w:multiLevelType w:val="hybridMultilevel"/>
    <w:tmpl w:val="F67EE1D2"/>
    <w:lvl w:ilvl="0" w:tplc="541ADA32">
      <w:numFmt w:val="bullet"/>
      <w:lvlText w:val="-"/>
      <w:lvlJc w:val="left"/>
      <w:pPr>
        <w:ind w:left="720" w:hanging="360"/>
      </w:pPr>
      <w:rPr>
        <w:rFonts w:ascii="Arial" w:eastAsia="Arial Unicode MS"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F2B79DB"/>
    <w:multiLevelType w:val="hybridMultilevel"/>
    <w:tmpl w:val="26D89614"/>
    <w:lvl w:ilvl="0" w:tplc="04130001">
      <w:start w:val="1"/>
      <w:numFmt w:val="bullet"/>
      <w:lvlText w:val=""/>
      <w:lvlJc w:val="left"/>
      <w:pPr>
        <w:ind w:left="792" w:hanging="360"/>
      </w:pPr>
      <w:rPr>
        <w:rFonts w:ascii="Symbol" w:hAnsi="Symbo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18" w15:restartNumberingAfterBreak="0">
    <w:nsid w:val="50D709DE"/>
    <w:multiLevelType w:val="hybridMultilevel"/>
    <w:tmpl w:val="C8A2A3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57261065"/>
    <w:multiLevelType w:val="hybridMultilevel"/>
    <w:tmpl w:val="CDFA8D30"/>
    <w:lvl w:ilvl="0" w:tplc="541ADA32">
      <w:numFmt w:val="bullet"/>
      <w:lvlText w:val="-"/>
      <w:lvlJc w:val="left"/>
      <w:pPr>
        <w:ind w:left="720" w:hanging="360"/>
      </w:pPr>
      <w:rPr>
        <w:rFonts w:ascii="Arial" w:eastAsia="Arial Unicode MS"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E80FB5"/>
    <w:multiLevelType w:val="hybridMultilevel"/>
    <w:tmpl w:val="34308BE0"/>
    <w:lvl w:ilvl="0" w:tplc="C31C8C62">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B6D2801"/>
    <w:multiLevelType w:val="hybridMultilevel"/>
    <w:tmpl w:val="C8A2A32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F8361C0"/>
    <w:multiLevelType w:val="hybridMultilevel"/>
    <w:tmpl w:val="BE148AE2"/>
    <w:lvl w:ilvl="0" w:tplc="541ADA32">
      <w:numFmt w:val="bullet"/>
      <w:lvlText w:val="-"/>
      <w:lvlJc w:val="left"/>
      <w:pPr>
        <w:ind w:left="720" w:hanging="360"/>
      </w:pPr>
      <w:rPr>
        <w:rFonts w:ascii="Arial" w:eastAsia="Arial Unicode MS"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25" w15:restartNumberingAfterBreak="0">
    <w:nsid w:val="669C4DB1"/>
    <w:multiLevelType w:val="hybridMultilevel"/>
    <w:tmpl w:val="6AB89424"/>
    <w:lvl w:ilvl="0" w:tplc="541ADA32">
      <w:numFmt w:val="bullet"/>
      <w:lvlText w:val="-"/>
      <w:lvlJc w:val="left"/>
      <w:pPr>
        <w:ind w:left="792" w:hanging="360"/>
      </w:pPr>
      <w:rPr>
        <w:rFonts w:ascii="Arial" w:eastAsia="Arial Unicode MS"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26" w15:restartNumberingAfterBreak="0">
    <w:nsid w:val="67EA55F0"/>
    <w:multiLevelType w:val="hybridMultilevel"/>
    <w:tmpl w:val="414214FA"/>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28" w15:restartNumberingAfterBreak="0">
    <w:nsid w:val="6C6F32AB"/>
    <w:multiLevelType w:val="hybridMultilevel"/>
    <w:tmpl w:val="B7A24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D731B5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0" w15:restartNumberingAfterBreak="0">
    <w:nsid w:val="6DA05F36"/>
    <w:multiLevelType w:val="hybridMultilevel"/>
    <w:tmpl w:val="E53CC116"/>
    <w:lvl w:ilvl="0" w:tplc="541ADA32">
      <w:numFmt w:val="bullet"/>
      <w:lvlText w:val="-"/>
      <w:lvlJc w:val="left"/>
      <w:pPr>
        <w:ind w:left="864" w:hanging="360"/>
      </w:pPr>
      <w:rPr>
        <w:rFonts w:ascii="Arial" w:eastAsia="Arial Unicode MS"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31"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32" w15:restartNumberingAfterBreak="0">
    <w:nsid w:val="719F2A05"/>
    <w:multiLevelType w:val="hybridMultilevel"/>
    <w:tmpl w:val="6AB0585E"/>
    <w:lvl w:ilvl="0" w:tplc="541ADA32">
      <w:numFmt w:val="bullet"/>
      <w:lvlText w:val="-"/>
      <w:lvlJc w:val="left"/>
      <w:pPr>
        <w:ind w:left="720" w:hanging="360"/>
      </w:pPr>
      <w:rPr>
        <w:rFonts w:ascii="Arial" w:eastAsia="Arial Unicode MS"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34" w15:restartNumberingAfterBreak="0">
    <w:nsid w:val="7A014D11"/>
    <w:multiLevelType w:val="hybridMultilevel"/>
    <w:tmpl w:val="792C2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
    <w:lvlOverride w:ilvl="0">
      <w:startOverride w:val="13"/>
      <w:lvl w:ilvl="0">
        <w:start w:val="13"/>
        <w:numFmt w:val="decimal"/>
        <w:pStyle w:val="Snel1"/>
        <w:lvlText w:val="%1."/>
        <w:lvlJc w:val="left"/>
      </w:lvl>
    </w:lvlOverride>
  </w:num>
  <w:num w:numId="2">
    <w:abstractNumId w:val="33"/>
  </w:num>
  <w:num w:numId="3">
    <w:abstractNumId w:val="11"/>
  </w:num>
  <w:num w:numId="4">
    <w:abstractNumId w:val="2"/>
  </w:num>
  <w:num w:numId="5">
    <w:abstractNumId w:val="27"/>
  </w:num>
  <w:num w:numId="6">
    <w:abstractNumId w:val="31"/>
  </w:num>
  <w:num w:numId="7">
    <w:abstractNumId w:val="6"/>
  </w:num>
  <w:num w:numId="8">
    <w:abstractNumId w:val="15"/>
  </w:num>
  <w:num w:numId="9">
    <w:abstractNumId w:val="12"/>
  </w:num>
  <w:num w:numId="10">
    <w:abstractNumId w:val="24"/>
  </w:num>
  <w:num w:numId="11">
    <w:abstractNumId w:val="4"/>
  </w:num>
  <w:num w:numId="12">
    <w:abstractNumId w:val="0"/>
  </w:num>
  <w:num w:numId="13">
    <w:abstractNumId w:val="3"/>
  </w:num>
  <w:num w:numId="14">
    <w:abstractNumId w:val="10"/>
  </w:num>
  <w:num w:numId="15">
    <w:abstractNumId w:val="23"/>
  </w:num>
  <w:num w:numId="16">
    <w:abstractNumId w:val="35"/>
  </w:num>
  <w:num w:numId="17">
    <w:abstractNumId w:val="14"/>
  </w:num>
  <w:num w:numId="18">
    <w:abstractNumId w:val="13"/>
  </w:num>
  <w:num w:numId="19">
    <w:abstractNumId w:val="29"/>
  </w:num>
  <w:num w:numId="20">
    <w:abstractNumId w:val="8"/>
  </w:num>
  <w:num w:numId="21">
    <w:abstractNumId w:val="19"/>
  </w:num>
  <w:num w:numId="22">
    <w:abstractNumId w:val="32"/>
  </w:num>
  <w:num w:numId="23">
    <w:abstractNumId w:val="28"/>
  </w:num>
  <w:num w:numId="24">
    <w:abstractNumId w:val="34"/>
  </w:num>
  <w:num w:numId="25">
    <w:abstractNumId w:val="7"/>
  </w:num>
  <w:num w:numId="26">
    <w:abstractNumId w:val="5"/>
  </w:num>
  <w:num w:numId="27">
    <w:abstractNumId w:val="22"/>
  </w:num>
  <w:num w:numId="28">
    <w:abstractNumId w:val="20"/>
  </w:num>
  <w:num w:numId="29">
    <w:abstractNumId w:val="16"/>
  </w:num>
  <w:num w:numId="30">
    <w:abstractNumId w:val="29"/>
  </w:num>
  <w:num w:numId="31">
    <w:abstractNumId w:val="29"/>
  </w:num>
  <w:num w:numId="32">
    <w:abstractNumId w:val="29"/>
  </w:num>
  <w:num w:numId="33">
    <w:abstractNumId w:val="9"/>
  </w:num>
  <w:num w:numId="34">
    <w:abstractNumId w:val="25"/>
  </w:num>
  <w:num w:numId="35">
    <w:abstractNumId w:val="17"/>
  </w:num>
  <w:num w:numId="36">
    <w:abstractNumId w:val="30"/>
  </w:num>
  <w:num w:numId="37">
    <w:abstractNumId w:val="21"/>
  </w:num>
  <w:num w:numId="38">
    <w:abstractNumId w:val="26"/>
  </w:num>
  <w:num w:numId="3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79873"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17A8"/>
    <w:rsid w:val="000024D5"/>
    <w:rsid w:val="00002C56"/>
    <w:rsid w:val="00003B0C"/>
    <w:rsid w:val="000056A6"/>
    <w:rsid w:val="00006721"/>
    <w:rsid w:val="00007934"/>
    <w:rsid w:val="0001143B"/>
    <w:rsid w:val="000130A6"/>
    <w:rsid w:val="00013D0B"/>
    <w:rsid w:val="0001508C"/>
    <w:rsid w:val="00016B16"/>
    <w:rsid w:val="00017156"/>
    <w:rsid w:val="00017C4E"/>
    <w:rsid w:val="0002361A"/>
    <w:rsid w:val="00026E7C"/>
    <w:rsid w:val="00027326"/>
    <w:rsid w:val="00030713"/>
    <w:rsid w:val="00032DB0"/>
    <w:rsid w:val="00036100"/>
    <w:rsid w:val="0004067E"/>
    <w:rsid w:val="00041804"/>
    <w:rsid w:val="00041922"/>
    <w:rsid w:val="00043031"/>
    <w:rsid w:val="000439D5"/>
    <w:rsid w:val="00044806"/>
    <w:rsid w:val="00045C58"/>
    <w:rsid w:val="00050484"/>
    <w:rsid w:val="00050557"/>
    <w:rsid w:val="00050748"/>
    <w:rsid w:val="00052235"/>
    <w:rsid w:val="0005323C"/>
    <w:rsid w:val="00053BD7"/>
    <w:rsid w:val="00053CB4"/>
    <w:rsid w:val="00054138"/>
    <w:rsid w:val="0005638E"/>
    <w:rsid w:val="00056ABB"/>
    <w:rsid w:val="00060F5E"/>
    <w:rsid w:val="00061146"/>
    <w:rsid w:val="00062DF0"/>
    <w:rsid w:val="00063925"/>
    <w:rsid w:val="00065E28"/>
    <w:rsid w:val="00066055"/>
    <w:rsid w:val="000679C8"/>
    <w:rsid w:val="0007000C"/>
    <w:rsid w:val="0007001A"/>
    <w:rsid w:val="000715F7"/>
    <w:rsid w:val="00071EF8"/>
    <w:rsid w:val="00073FA1"/>
    <w:rsid w:val="00076BDE"/>
    <w:rsid w:val="000804A1"/>
    <w:rsid w:val="00080705"/>
    <w:rsid w:val="00082B7A"/>
    <w:rsid w:val="00084151"/>
    <w:rsid w:val="00085141"/>
    <w:rsid w:val="00085F75"/>
    <w:rsid w:val="00086ED1"/>
    <w:rsid w:val="00087056"/>
    <w:rsid w:val="00087902"/>
    <w:rsid w:val="00090CB5"/>
    <w:rsid w:val="0009121E"/>
    <w:rsid w:val="000922C6"/>
    <w:rsid w:val="000928AA"/>
    <w:rsid w:val="0009296C"/>
    <w:rsid w:val="000944FB"/>
    <w:rsid w:val="000957A4"/>
    <w:rsid w:val="000957E1"/>
    <w:rsid w:val="00097D22"/>
    <w:rsid w:val="000A077A"/>
    <w:rsid w:val="000A1DFB"/>
    <w:rsid w:val="000A3DB6"/>
    <w:rsid w:val="000A3DF4"/>
    <w:rsid w:val="000A430F"/>
    <w:rsid w:val="000A4CFF"/>
    <w:rsid w:val="000A559C"/>
    <w:rsid w:val="000A6764"/>
    <w:rsid w:val="000A6B19"/>
    <w:rsid w:val="000A7F06"/>
    <w:rsid w:val="000B0C7B"/>
    <w:rsid w:val="000B5971"/>
    <w:rsid w:val="000B5F4E"/>
    <w:rsid w:val="000B644B"/>
    <w:rsid w:val="000B7E7D"/>
    <w:rsid w:val="000C26E3"/>
    <w:rsid w:val="000C5496"/>
    <w:rsid w:val="000C699C"/>
    <w:rsid w:val="000C720A"/>
    <w:rsid w:val="000C7A51"/>
    <w:rsid w:val="000C7C9C"/>
    <w:rsid w:val="000D052E"/>
    <w:rsid w:val="000D1FBB"/>
    <w:rsid w:val="000D3B11"/>
    <w:rsid w:val="000D3E73"/>
    <w:rsid w:val="000D4351"/>
    <w:rsid w:val="000D46D0"/>
    <w:rsid w:val="000D4D01"/>
    <w:rsid w:val="000D525A"/>
    <w:rsid w:val="000D59CB"/>
    <w:rsid w:val="000D78B3"/>
    <w:rsid w:val="000E0328"/>
    <w:rsid w:val="000E0B20"/>
    <w:rsid w:val="000E1095"/>
    <w:rsid w:val="000E133D"/>
    <w:rsid w:val="000E1552"/>
    <w:rsid w:val="000E6D14"/>
    <w:rsid w:val="000E7316"/>
    <w:rsid w:val="000E77EF"/>
    <w:rsid w:val="000F1230"/>
    <w:rsid w:val="000F2E11"/>
    <w:rsid w:val="000F4C0E"/>
    <w:rsid w:val="000F5296"/>
    <w:rsid w:val="000F5EF3"/>
    <w:rsid w:val="000F7AAC"/>
    <w:rsid w:val="00101419"/>
    <w:rsid w:val="001016D5"/>
    <w:rsid w:val="00103115"/>
    <w:rsid w:val="0010346E"/>
    <w:rsid w:val="00103674"/>
    <w:rsid w:val="0010453F"/>
    <w:rsid w:val="00105685"/>
    <w:rsid w:val="00105C40"/>
    <w:rsid w:val="00106E19"/>
    <w:rsid w:val="001076F9"/>
    <w:rsid w:val="00110087"/>
    <w:rsid w:val="0011161C"/>
    <w:rsid w:val="00111A57"/>
    <w:rsid w:val="00113051"/>
    <w:rsid w:val="00113456"/>
    <w:rsid w:val="001137A1"/>
    <w:rsid w:val="001137F1"/>
    <w:rsid w:val="00113BFD"/>
    <w:rsid w:val="00113C98"/>
    <w:rsid w:val="00113DB6"/>
    <w:rsid w:val="0011421A"/>
    <w:rsid w:val="00116D8A"/>
    <w:rsid w:val="00117C68"/>
    <w:rsid w:val="001213A2"/>
    <w:rsid w:val="00121B0A"/>
    <w:rsid w:val="00121EC6"/>
    <w:rsid w:val="00121FA4"/>
    <w:rsid w:val="00122892"/>
    <w:rsid w:val="00124F56"/>
    <w:rsid w:val="00126A1F"/>
    <w:rsid w:val="00126D8C"/>
    <w:rsid w:val="0013189D"/>
    <w:rsid w:val="00132026"/>
    <w:rsid w:val="00132BE4"/>
    <w:rsid w:val="00132CF9"/>
    <w:rsid w:val="0013339D"/>
    <w:rsid w:val="00133709"/>
    <w:rsid w:val="001357C6"/>
    <w:rsid w:val="00136687"/>
    <w:rsid w:val="00137F17"/>
    <w:rsid w:val="001416DA"/>
    <w:rsid w:val="00141E64"/>
    <w:rsid w:val="001420F5"/>
    <w:rsid w:val="0014512F"/>
    <w:rsid w:val="001457A3"/>
    <w:rsid w:val="00145B73"/>
    <w:rsid w:val="00146272"/>
    <w:rsid w:val="00147B13"/>
    <w:rsid w:val="00150076"/>
    <w:rsid w:val="001517F9"/>
    <w:rsid w:val="0015217A"/>
    <w:rsid w:val="001526E2"/>
    <w:rsid w:val="0015272A"/>
    <w:rsid w:val="00153700"/>
    <w:rsid w:val="00153741"/>
    <w:rsid w:val="00153B77"/>
    <w:rsid w:val="00154554"/>
    <w:rsid w:val="00155780"/>
    <w:rsid w:val="00156147"/>
    <w:rsid w:val="001566BE"/>
    <w:rsid w:val="00156E39"/>
    <w:rsid w:val="00156F27"/>
    <w:rsid w:val="00157A68"/>
    <w:rsid w:val="0016108D"/>
    <w:rsid w:val="00162176"/>
    <w:rsid w:val="001633FA"/>
    <w:rsid w:val="001637D5"/>
    <w:rsid w:val="0016786E"/>
    <w:rsid w:val="00167934"/>
    <w:rsid w:val="00170295"/>
    <w:rsid w:val="00171127"/>
    <w:rsid w:val="00171980"/>
    <w:rsid w:val="00171B89"/>
    <w:rsid w:val="00171F6D"/>
    <w:rsid w:val="00172363"/>
    <w:rsid w:val="001729C3"/>
    <w:rsid w:val="00172CB6"/>
    <w:rsid w:val="00173819"/>
    <w:rsid w:val="00173D93"/>
    <w:rsid w:val="00174263"/>
    <w:rsid w:val="001756D6"/>
    <w:rsid w:val="00181463"/>
    <w:rsid w:val="0018324A"/>
    <w:rsid w:val="001836F7"/>
    <w:rsid w:val="00183FA7"/>
    <w:rsid w:val="00184044"/>
    <w:rsid w:val="00184202"/>
    <w:rsid w:val="001845D5"/>
    <w:rsid w:val="001856E6"/>
    <w:rsid w:val="001859F5"/>
    <w:rsid w:val="00186417"/>
    <w:rsid w:val="00187166"/>
    <w:rsid w:val="0019260B"/>
    <w:rsid w:val="00192934"/>
    <w:rsid w:val="0019402F"/>
    <w:rsid w:val="00194F8C"/>
    <w:rsid w:val="001950B2"/>
    <w:rsid w:val="00196285"/>
    <w:rsid w:val="00197B7B"/>
    <w:rsid w:val="001A08A8"/>
    <w:rsid w:val="001A0A54"/>
    <w:rsid w:val="001A0E83"/>
    <w:rsid w:val="001A1A35"/>
    <w:rsid w:val="001A1BE7"/>
    <w:rsid w:val="001A3D65"/>
    <w:rsid w:val="001A5C9D"/>
    <w:rsid w:val="001A631A"/>
    <w:rsid w:val="001B1567"/>
    <w:rsid w:val="001B1E85"/>
    <w:rsid w:val="001B3711"/>
    <w:rsid w:val="001B3F8E"/>
    <w:rsid w:val="001B46FA"/>
    <w:rsid w:val="001B4AD6"/>
    <w:rsid w:val="001B512D"/>
    <w:rsid w:val="001B5341"/>
    <w:rsid w:val="001B5527"/>
    <w:rsid w:val="001B5FD5"/>
    <w:rsid w:val="001B6955"/>
    <w:rsid w:val="001B6E53"/>
    <w:rsid w:val="001B72EB"/>
    <w:rsid w:val="001B782D"/>
    <w:rsid w:val="001B7B18"/>
    <w:rsid w:val="001C1A77"/>
    <w:rsid w:val="001C1ACE"/>
    <w:rsid w:val="001C2152"/>
    <w:rsid w:val="001C3245"/>
    <w:rsid w:val="001C3CA0"/>
    <w:rsid w:val="001C69EA"/>
    <w:rsid w:val="001C6C79"/>
    <w:rsid w:val="001C73FE"/>
    <w:rsid w:val="001C793F"/>
    <w:rsid w:val="001D0519"/>
    <w:rsid w:val="001D0984"/>
    <w:rsid w:val="001D13A9"/>
    <w:rsid w:val="001D46D8"/>
    <w:rsid w:val="001D48EE"/>
    <w:rsid w:val="001D54A4"/>
    <w:rsid w:val="001D6BFE"/>
    <w:rsid w:val="001E35D7"/>
    <w:rsid w:val="001E4B19"/>
    <w:rsid w:val="001E50F3"/>
    <w:rsid w:val="001E51EA"/>
    <w:rsid w:val="001E65B6"/>
    <w:rsid w:val="001E6BA9"/>
    <w:rsid w:val="001E6BEE"/>
    <w:rsid w:val="001E7A71"/>
    <w:rsid w:val="001F13E5"/>
    <w:rsid w:val="001F152E"/>
    <w:rsid w:val="001F1E5A"/>
    <w:rsid w:val="001F46E8"/>
    <w:rsid w:val="001F5525"/>
    <w:rsid w:val="001F5D38"/>
    <w:rsid w:val="001F6D5F"/>
    <w:rsid w:val="002007B7"/>
    <w:rsid w:val="002042A4"/>
    <w:rsid w:val="002052BF"/>
    <w:rsid w:val="002065C4"/>
    <w:rsid w:val="00206AFA"/>
    <w:rsid w:val="0020766B"/>
    <w:rsid w:val="00207D66"/>
    <w:rsid w:val="002128CA"/>
    <w:rsid w:val="00212A7A"/>
    <w:rsid w:val="00212BB7"/>
    <w:rsid w:val="00213C0D"/>
    <w:rsid w:val="00213CCB"/>
    <w:rsid w:val="002158C6"/>
    <w:rsid w:val="0021679D"/>
    <w:rsid w:val="002167DB"/>
    <w:rsid w:val="00216C2C"/>
    <w:rsid w:val="002172AB"/>
    <w:rsid w:val="00217A2B"/>
    <w:rsid w:val="00220544"/>
    <w:rsid w:val="00220FB3"/>
    <w:rsid w:val="002219B1"/>
    <w:rsid w:val="00221BA5"/>
    <w:rsid w:val="00222D5F"/>
    <w:rsid w:val="00222FAE"/>
    <w:rsid w:val="00231186"/>
    <w:rsid w:val="00235901"/>
    <w:rsid w:val="00236D94"/>
    <w:rsid w:val="00241E22"/>
    <w:rsid w:val="0024209F"/>
    <w:rsid w:val="002422F7"/>
    <w:rsid w:val="002423F2"/>
    <w:rsid w:val="00243A11"/>
    <w:rsid w:val="00243BAE"/>
    <w:rsid w:val="00243BC9"/>
    <w:rsid w:val="002448CE"/>
    <w:rsid w:val="00247AE6"/>
    <w:rsid w:val="00250125"/>
    <w:rsid w:val="00250580"/>
    <w:rsid w:val="002505DB"/>
    <w:rsid w:val="00251F6C"/>
    <w:rsid w:val="0025481A"/>
    <w:rsid w:val="002558A0"/>
    <w:rsid w:val="00256780"/>
    <w:rsid w:val="00260D26"/>
    <w:rsid w:val="002628E4"/>
    <w:rsid w:val="0026343A"/>
    <w:rsid w:val="0026394D"/>
    <w:rsid w:val="00263FF7"/>
    <w:rsid w:val="00264260"/>
    <w:rsid w:val="00264533"/>
    <w:rsid w:val="00265C59"/>
    <w:rsid w:val="00266015"/>
    <w:rsid w:val="002672F0"/>
    <w:rsid w:val="00270494"/>
    <w:rsid w:val="00270ACE"/>
    <w:rsid w:val="0027114C"/>
    <w:rsid w:val="0027194E"/>
    <w:rsid w:val="00271E03"/>
    <w:rsid w:val="00271FA9"/>
    <w:rsid w:val="0027306E"/>
    <w:rsid w:val="00273B96"/>
    <w:rsid w:val="00273D59"/>
    <w:rsid w:val="002740AE"/>
    <w:rsid w:val="00274168"/>
    <w:rsid w:val="00274CA0"/>
    <w:rsid w:val="00274ED1"/>
    <w:rsid w:val="002751DD"/>
    <w:rsid w:val="0027532E"/>
    <w:rsid w:val="0027546E"/>
    <w:rsid w:val="00275A3A"/>
    <w:rsid w:val="0027737A"/>
    <w:rsid w:val="002803F5"/>
    <w:rsid w:val="002815EE"/>
    <w:rsid w:val="00281DBE"/>
    <w:rsid w:val="002849DD"/>
    <w:rsid w:val="002852B6"/>
    <w:rsid w:val="00286612"/>
    <w:rsid w:val="00287EF4"/>
    <w:rsid w:val="0029086E"/>
    <w:rsid w:val="0029224A"/>
    <w:rsid w:val="0029280F"/>
    <w:rsid w:val="002932CB"/>
    <w:rsid w:val="0029557D"/>
    <w:rsid w:val="002A0480"/>
    <w:rsid w:val="002A0D88"/>
    <w:rsid w:val="002A2D89"/>
    <w:rsid w:val="002A48F7"/>
    <w:rsid w:val="002A574C"/>
    <w:rsid w:val="002A65EA"/>
    <w:rsid w:val="002A709F"/>
    <w:rsid w:val="002A7140"/>
    <w:rsid w:val="002A775A"/>
    <w:rsid w:val="002A7808"/>
    <w:rsid w:val="002B08B0"/>
    <w:rsid w:val="002B2F2F"/>
    <w:rsid w:val="002B602A"/>
    <w:rsid w:val="002B6221"/>
    <w:rsid w:val="002B69DA"/>
    <w:rsid w:val="002B6F54"/>
    <w:rsid w:val="002B7936"/>
    <w:rsid w:val="002C45C6"/>
    <w:rsid w:val="002C48D8"/>
    <w:rsid w:val="002C5432"/>
    <w:rsid w:val="002C5E4A"/>
    <w:rsid w:val="002C5F5B"/>
    <w:rsid w:val="002C6AD8"/>
    <w:rsid w:val="002C755C"/>
    <w:rsid w:val="002D3E4E"/>
    <w:rsid w:val="002D4862"/>
    <w:rsid w:val="002D4E01"/>
    <w:rsid w:val="002D66CF"/>
    <w:rsid w:val="002D773F"/>
    <w:rsid w:val="002D7B1A"/>
    <w:rsid w:val="002E1593"/>
    <w:rsid w:val="002E17A8"/>
    <w:rsid w:val="002E1A97"/>
    <w:rsid w:val="002E2DEA"/>
    <w:rsid w:val="002E312A"/>
    <w:rsid w:val="002E321C"/>
    <w:rsid w:val="002E5F7A"/>
    <w:rsid w:val="002E72C7"/>
    <w:rsid w:val="002F003D"/>
    <w:rsid w:val="002F023E"/>
    <w:rsid w:val="002F03A2"/>
    <w:rsid w:val="002F396F"/>
    <w:rsid w:val="002F4343"/>
    <w:rsid w:val="002F4393"/>
    <w:rsid w:val="002F55E9"/>
    <w:rsid w:val="002F581D"/>
    <w:rsid w:val="002F6144"/>
    <w:rsid w:val="003004B3"/>
    <w:rsid w:val="0030066D"/>
    <w:rsid w:val="00301DCC"/>
    <w:rsid w:val="00302D1F"/>
    <w:rsid w:val="0030479B"/>
    <w:rsid w:val="003051B2"/>
    <w:rsid w:val="003055F2"/>
    <w:rsid w:val="003058F9"/>
    <w:rsid w:val="003060E3"/>
    <w:rsid w:val="00306104"/>
    <w:rsid w:val="003066E7"/>
    <w:rsid w:val="0030680F"/>
    <w:rsid w:val="00310AC0"/>
    <w:rsid w:val="00311784"/>
    <w:rsid w:val="00311CBD"/>
    <w:rsid w:val="00311ED0"/>
    <w:rsid w:val="00312295"/>
    <w:rsid w:val="00312BFC"/>
    <w:rsid w:val="0031393E"/>
    <w:rsid w:val="00316352"/>
    <w:rsid w:val="00316CAD"/>
    <w:rsid w:val="0032252B"/>
    <w:rsid w:val="0032271D"/>
    <w:rsid w:val="00322A85"/>
    <w:rsid w:val="00325082"/>
    <w:rsid w:val="00325FA3"/>
    <w:rsid w:val="00326656"/>
    <w:rsid w:val="00326AD8"/>
    <w:rsid w:val="00327947"/>
    <w:rsid w:val="003279E4"/>
    <w:rsid w:val="00327E9E"/>
    <w:rsid w:val="00330D6B"/>
    <w:rsid w:val="003315ED"/>
    <w:rsid w:val="003325BF"/>
    <w:rsid w:val="00333328"/>
    <w:rsid w:val="003342CB"/>
    <w:rsid w:val="003406E5"/>
    <w:rsid w:val="00340F74"/>
    <w:rsid w:val="003421F4"/>
    <w:rsid w:val="00343678"/>
    <w:rsid w:val="003457A8"/>
    <w:rsid w:val="00345A84"/>
    <w:rsid w:val="00345C8C"/>
    <w:rsid w:val="00347248"/>
    <w:rsid w:val="0035062D"/>
    <w:rsid w:val="00350C4E"/>
    <w:rsid w:val="003539F0"/>
    <w:rsid w:val="003545DB"/>
    <w:rsid w:val="00354F8F"/>
    <w:rsid w:val="00355B22"/>
    <w:rsid w:val="00355FB8"/>
    <w:rsid w:val="00356C05"/>
    <w:rsid w:val="0036051E"/>
    <w:rsid w:val="003607F9"/>
    <w:rsid w:val="003608AD"/>
    <w:rsid w:val="0036308C"/>
    <w:rsid w:val="003637EA"/>
    <w:rsid w:val="00366B37"/>
    <w:rsid w:val="00366B98"/>
    <w:rsid w:val="003677CA"/>
    <w:rsid w:val="00371A63"/>
    <w:rsid w:val="003738EB"/>
    <w:rsid w:val="003754E3"/>
    <w:rsid w:val="00376489"/>
    <w:rsid w:val="00376A79"/>
    <w:rsid w:val="00376AA7"/>
    <w:rsid w:val="00376C30"/>
    <w:rsid w:val="003776B4"/>
    <w:rsid w:val="00380CA0"/>
    <w:rsid w:val="003815FC"/>
    <w:rsid w:val="003817AC"/>
    <w:rsid w:val="003822C9"/>
    <w:rsid w:val="003829DC"/>
    <w:rsid w:val="00383457"/>
    <w:rsid w:val="00383B08"/>
    <w:rsid w:val="0038501C"/>
    <w:rsid w:val="00385065"/>
    <w:rsid w:val="0038539F"/>
    <w:rsid w:val="003855CA"/>
    <w:rsid w:val="00386295"/>
    <w:rsid w:val="00386D10"/>
    <w:rsid w:val="003878D5"/>
    <w:rsid w:val="003900B0"/>
    <w:rsid w:val="0039126B"/>
    <w:rsid w:val="00391D6F"/>
    <w:rsid w:val="00393CE8"/>
    <w:rsid w:val="00396311"/>
    <w:rsid w:val="00396990"/>
    <w:rsid w:val="00397C21"/>
    <w:rsid w:val="00397C85"/>
    <w:rsid w:val="00397CAB"/>
    <w:rsid w:val="003A1279"/>
    <w:rsid w:val="003A17E5"/>
    <w:rsid w:val="003A2C96"/>
    <w:rsid w:val="003A3045"/>
    <w:rsid w:val="003A4809"/>
    <w:rsid w:val="003A5533"/>
    <w:rsid w:val="003A59D7"/>
    <w:rsid w:val="003A6281"/>
    <w:rsid w:val="003B20BA"/>
    <w:rsid w:val="003B3076"/>
    <w:rsid w:val="003B65E7"/>
    <w:rsid w:val="003B6B43"/>
    <w:rsid w:val="003B7A76"/>
    <w:rsid w:val="003B7B06"/>
    <w:rsid w:val="003C0556"/>
    <w:rsid w:val="003C115A"/>
    <w:rsid w:val="003C15E0"/>
    <w:rsid w:val="003C2330"/>
    <w:rsid w:val="003C490E"/>
    <w:rsid w:val="003C5739"/>
    <w:rsid w:val="003C606C"/>
    <w:rsid w:val="003C6913"/>
    <w:rsid w:val="003C74F3"/>
    <w:rsid w:val="003C7777"/>
    <w:rsid w:val="003C7ADD"/>
    <w:rsid w:val="003D00B6"/>
    <w:rsid w:val="003D0E80"/>
    <w:rsid w:val="003D163B"/>
    <w:rsid w:val="003D4A72"/>
    <w:rsid w:val="003D63A5"/>
    <w:rsid w:val="003D6582"/>
    <w:rsid w:val="003D670A"/>
    <w:rsid w:val="003E060D"/>
    <w:rsid w:val="003E115B"/>
    <w:rsid w:val="003E1176"/>
    <w:rsid w:val="003E3219"/>
    <w:rsid w:val="003E3D25"/>
    <w:rsid w:val="003E4A47"/>
    <w:rsid w:val="003E553F"/>
    <w:rsid w:val="003E5E1E"/>
    <w:rsid w:val="003E62F5"/>
    <w:rsid w:val="003E64F3"/>
    <w:rsid w:val="003E7760"/>
    <w:rsid w:val="003F0492"/>
    <w:rsid w:val="003F0F2C"/>
    <w:rsid w:val="003F13B5"/>
    <w:rsid w:val="003F2D03"/>
    <w:rsid w:val="003F2EEB"/>
    <w:rsid w:val="003F421B"/>
    <w:rsid w:val="003F4458"/>
    <w:rsid w:val="003F4B8E"/>
    <w:rsid w:val="003F4BFB"/>
    <w:rsid w:val="003F6D24"/>
    <w:rsid w:val="003F718D"/>
    <w:rsid w:val="003F71B9"/>
    <w:rsid w:val="003F73F9"/>
    <w:rsid w:val="004006E6"/>
    <w:rsid w:val="00401540"/>
    <w:rsid w:val="00402736"/>
    <w:rsid w:val="00402862"/>
    <w:rsid w:val="00402A65"/>
    <w:rsid w:val="00410059"/>
    <w:rsid w:val="00410187"/>
    <w:rsid w:val="00411112"/>
    <w:rsid w:val="004111B6"/>
    <w:rsid w:val="004115E2"/>
    <w:rsid w:val="004125CB"/>
    <w:rsid w:val="00412662"/>
    <w:rsid w:val="00412EDB"/>
    <w:rsid w:val="00413813"/>
    <w:rsid w:val="0041538C"/>
    <w:rsid w:val="00415F26"/>
    <w:rsid w:val="00416650"/>
    <w:rsid w:val="004169A2"/>
    <w:rsid w:val="00416E49"/>
    <w:rsid w:val="004201B1"/>
    <w:rsid w:val="00422073"/>
    <w:rsid w:val="00422BA7"/>
    <w:rsid w:val="00422CDE"/>
    <w:rsid w:val="004243B7"/>
    <w:rsid w:val="00424951"/>
    <w:rsid w:val="00424DAB"/>
    <w:rsid w:val="0042604F"/>
    <w:rsid w:val="00426111"/>
    <w:rsid w:val="00426B69"/>
    <w:rsid w:val="00431275"/>
    <w:rsid w:val="004326CA"/>
    <w:rsid w:val="00433178"/>
    <w:rsid w:val="00433713"/>
    <w:rsid w:val="004338DC"/>
    <w:rsid w:val="0043437A"/>
    <w:rsid w:val="00434F53"/>
    <w:rsid w:val="004351F6"/>
    <w:rsid w:val="0043567D"/>
    <w:rsid w:val="00435E4C"/>
    <w:rsid w:val="0043605A"/>
    <w:rsid w:val="0043696F"/>
    <w:rsid w:val="0043796E"/>
    <w:rsid w:val="00440027"/>
    <w:rsid w:val="00440B32"/>
    <w:rsid w:val="0044188A"/>
    <w:rsid w:val="00442B87"/>
    <w:rsid w:val="0044418C"/>
    <w:rsid w:val="0044424E"/>
    <w:rsid w:val="004443CA"/>
    <w:rsid w:val="00444D22"/>
    <w:rsid w:val="00446647"/>
    <w:rsid w:val="00447069"/>
    <w:rsid w:val="00450030"/>
    <w:rsid w:val="00450632"/>
    <w:rsid w:val="00451232"/>
    <w:rsid w:val="00451DBC"/>
    <w:rsid w:val="00452455"/>
    <w:rsid w:val="0045335E"/>
    <w:rsid w:val="004535D7"/>
    <w:rsid w:val="0045509E"/>
    <w:rsid w:val="004557E0"/>
    <w:rsid w:val="0045666F"/>
    <w:rsid w:val="004568F3"/>
    <w:rsid w:val="00457DAB"/>
    <w:rsid w:val="0046083E"/>
    <w:rsid w:val="00462318"/>
    <w:rsid w:val="00462FB2"/>
    <w:rsid w:val="004637FB"/>
    <w:rsid w:val="00464689"/>
    <w:rsid w:val="0046495A"/>
    <w:rsid w:val="00465A33"/>
    <w:rsid w:val="0046736C"/>
    <w:rsid w:val="004711BE"/>
    <w:rsid w:val="00471431"/>
    <w:rsid w:val="00471BC6"/>
    <w:rsid w:val="00473941"/>
    <w:rsid w:val="00473DC1"/>
    <w:rsid w:val="004770BF"/>
    <w:rsid w:val="00477475"/>
    <w:rsid w:val="00477605"/>
    <w:rsid w:val="00480A94"/>
    <w:rsid w:val="004824AC"/>
    <w:rsid w:val="00482EC3"/>
    <w:rsid w:val="00483207"/>
    <w:rsid w:val="00484B03"/>
    <w:rsid w:val="00485817"/>
    <w:rsid w:val="00490E41"/>
    <w:rsid w:val="00491386"/>
    <w:rsid w:val="00492247"/>
    <w:rsid w:val="00492E06"/>
    <w:rsid w:val="00492E6F"/>
    <w:rsid w:val="004932B7"/>
    <w:rsid w:val="004934BD"/>
    <w:rsid w:val="004964F5"/>
    <w:rsid w:val="00497671"/>
    <w:rsid w:val="004A07A9"/>
    <w:rsid w:val="004A1BE5"/>
    <w:rsid w:val="004A1C8E"/>
    <w:rsid w:val="004A289D"/>
    <w:rsid w:val="004A3920"/>
    <w:rsid w:val="004A3C05"/>
    <w:rsid w:val="004A5963"/>
    <w:rsid w:val="004A7E6C"/>
    <w:rsid w:val="004B1837"/>
    <w:rsid w:val="004B1B80"/>
    <w:rsid w:val="004B1E2E"/>
    <w:rsid w:val="004B23E6"/>
    <w:rsid w:val="004B27BF"/>
    <w:rsid w:val="004B2B97"/>
    <w:rsid w:val="004B3D1E"/>
    <w:rsid w:val="004B3DE8"/>
    <w:rsid w:val="004B4360"/>
    <w:rsid w:val="004B46F1"/>
    <w:rsid w:val="004B626E"/>
    <w:rsid w:val="004B7218"/>
    <w:rsid w:val="004B75EB"/>
    <w:rsid w:val="004B77FC"/>
    <w:rsid w:val="004B7E3F"/>
    <w:rsid w:val="004C02F0"/>
    <w:rsid w:val="004C044E"/>
    <w:rsid w:val="004C0E36"/>
    <w:rsid w:val="004C1851"/>
    <w:rsid w:val="004C1B77"/>
    <w:rsid w:val="004C29AD"/>
    <w:rsid w:val="004C3F34"/>
    <w:rsid w:val="004C4400"/>
    <w:rsid w:val="004C479B"/>
    <w:rsid w:val="004C543C"/>
    <w:rsid w:val="004C5FF8"/>
    <w:rsid w:val="004C6D70"/>
    <w:rsid w:val="004C6FA4"/>
    <w:rsid w:val="004C70EF"/>
    <w:rsid w:val="004C76F5"/>
    <w:rsid w:val="004C7C18"/>
    <w:rsid w:val="004D16E7"/>
    <w:rsid w:val="004D4FDC"/>
    <w:rsid w:val="004D55BE"/>
    <w:rsid w:val="004D5BA3"/>
    <w:rsid w:val="004D5DF4"/>
    <w:rsid w:val="004E0C68"/>
    <w:rsid w:val="004E1288"/>
    <w:rsid w:val="004E1B4A"/>
    <w:rsid w:val="004E2095"/>
    <w:rsid w:val="004E30B5"/>
    <w:rsid w:val="004E45E7"/>
    <w:rsid w:val="004E6641"/>
    <w:rsid w:val="004F1420"/>
    <w:rsid w:val="004F2445"/>
    <w:rsid w:val="004F599D"/>
    <w:rsid w:val="004F5E51"/>
    <w:rsid w:val="004F6AFB"/>
    <w:rsid w:val="004F6BCC"/>
    <w:rsid w:val="004F6EEB"/>
    <w:rsid w:val="004F7B78"/>
    <w:rsid w:val="00500A58"/>
    <w:rsid w:val="005022A5"/>
    <w:rsid w:val="0050366F"/>
    <w:rsid w:val="005039B8"/>
    <w:rsid w:val="00505CB0"/>
    <w:rsid w:val="005061B6"/>
    <w:rsid w:val="00506D59"/>
    <w:rsid w:val="005102EC"/>
    <w:rsid w:val="005105BA"/>
    <w:rsid w:val="00510830"/>
    <w:rsid w:val="00511EFF"/>
    <w:rsid w:val="0051248C"/>
    <w:rsid w:val="00512901"/>
    <w:rsid w:val="00512F3A"/>
    <w:rsid w:val="00513A11"/>
    <w:rsid w:val="00513DEA"/>
    <w:rsid w:val="00514563"/>
    <w:rsid w:val="00515795"/>
    <w:rsid w:val="00516436"/>
    <w:rsid w:val="005212D4"/>
    <w:rsid w:val="00522404"/>
    <w:rsid w:val="00522E60"/>
    <w:rsid w:val="00523D7B"/>
    <w:rsid w:val="005242BF"/>
    <w:rsid w:val="00524776"/>
    <w:rsid w:val="00524EC0"/>
    <w:rsid w:val="00530713"/>
    <w:rsid w:val="005321FC"/>
    <w:rsid w:val="0053273C"/>
    <w:rsid w:val="00532E9B"/>
    <w:rsid w:val="005340C7"/>
    <w:rsid w:val="00534FD6"/>
    <w:rsid w:val="0053570E"/>
    <w:rsid w:val="00535A72"/>
    <w:rsid w:val="00535DCA"/>
    <w:rsid w:val="00536455"/>
    <w:rsid w:val="00536A14"/>
    <w:rsid w:val="00540289"/>
    <w:rsid w:val="00540FFB"/>
    <w:rsid w:val="00541623"/>
    <w:rsid w:val="00541994"/>
    <w:rsid w:val="005420BB"/>
    <w:rsid w:val="00542B13"/>
    <w:rsid w:val="00542E94"/>
    <w:rsid w:val="00543149"/>
    <w:rsid w:val="005436FB"/>
    <w:rsid w:val="005442BD"/>
    <w:rsid w:val="0054475D"/>
    <w:rsid w:val="00545C05"/>
    <w:rsid w:val="005471E4"/>
    <w:rsid w:val="00550D60"/>
    <w:rsid w:val="0055263F"/>
    <w:rsid w:val="005555AD"/>
    <w:rsid w:val="00555920"/>
    <w:rsid w:val="00556415"/>
    <w:rsid w:val="00557A3B"/>
    <w:rsid w:val="00557AF8"/>
    <w:rsid w:val="005605BD"/>
    <w:rsid w:val="00560B8C"/>
    <w:rsid w:val="0056246C"/>
    <w:rsid w:val="0056283E"/>
    <w:rsid w:val="00562AB6"/>
    <w:rsid w:val="00562DE4"/>
    <w:rsid w:val="00564E76"/>
    <w:rsid w:val="00565B22"/>
    <w:rsid w:val="00567DF3"/>
    <w:rsid w:val="00571402"/>
    <w:rsid w:val="00571ADA"/>
    <w:rsid w:val="00571E78"/>
    <w:rsid w:val="00572872"/>
    <w:rsid w:val="00572AC8"/>
    <w:rsid w:val="00574CF9"/>
    <w:rsid w:val="00575591"/>
    <w:rsid w:val="00575860"/>
    <w:rsid w:val="00580996"/>
    <w:rsid w:val="005812FD"/>
    <w:rsid w:val="005813B8"/>
    <w:rsid w:val="00581A1B"/>
    <w:rsid w:val="00581AC6"/>
    <w:rsid w:val="005826B0"/>
    <w:rsid w:val="00582731"/>
    <w:rsid w:val="0058491F"/>
    <w:rsid w:val="00584C94"/>
    <w:rsid w:val="00584E14"/>
    <w:rsid w:val="005859C1"/>
    <w:rsid w:val="00585A0B"/>
    <w:rsid w:val="00590AED"/>
    <w:rsid w:val="00591CE3"/>
    <w:rsid w:val="005930B8"/>
    <w:rsid w:val="00594D7E"/>
    <w:rsid w:val="005950EC"/>
    <w:rsid w:val="005951EF"/>
    <w:rsid w:val="0059705C"/>
    <w:rsid w:val="00597E59"/>
    <w:rsid w:val="005A03CD"/>
    <w:rsid w:val="005A03D8"/>
    <w:rsid w:val="005A126C"/>
    <w:rsid w:val="005A3130"/>
    <w:rsid w:val="005A4221"/>
    <w:rsid w:val="005A4B24"/>
    <w:rsid w:val="005A5E21"/>
    <w:rsid w:val="005A7A0D"/>
    <w:rsid w:val="005A7B65"/>
    <w:rsid w:val="005A7BD6"/>
    <w:rsid w:val="005B14B3"/>
    <w:rsid w:val="005B1C6A"/>
    <w:rsid w:val="005B2482"/>
    <w:rsid w:val="005B36E2"/>
    <w:rsid w:val="005B3EB4"/>
    <w:rsid w:val="005B56AF"/>
    <w:rsid w:val="005B5955"/>
    <w:rsid w:val="005B59EB"/>
    <w:rsid w:val="005B6ABA"/>
    <w:rsid w:val="005B71F3"/>
    <w:rsid w:val="005C155E"/>
    <w:rsid w:val="005C2D07"/>
    <w:rsid w:val="005C3B3A"/>
    <w:rsid w:val="005C3C95"/>
    <w:rsid w:val="005C4464"/>
    <w:rsid w:val="005C5487"/>
    <w:rsid w:val="005C6051"/>
    <w:rsid w:val="005D0182"/>
    <w:rsid w:val="005D064E"/>
    <w:rsid w:val="005D072C"/>
    <w:rsid w:val="005D15CA"/>
    <w:rsid w:val="005D2A83"/>
    <w:rsid w:val="005D2A92"/>
    <w:rsid w:val="005D2D0B"/>
    <w:rsid w:val="005D3202"/>
    <w:rsid w:val="005D40B4"/>
    <w:rsid w:val="005D4161"/>
    <w:rsid w:val="005D488E"/>
    <w:rsid w:val="005D57E3"/>
    <w:rsid w:val="005D5EDF"/>
    <w:rsid w:val="005D68D7"/>
    <w:rsid w:val="005D767B"/>
    <w:rsid w:val="005E030B"/>
    <w:rsid w:val="005E23AB"/>
    <w:rsid w:val="005E33E1"/>
    <w:rsid w:val="005E3408"/>
    <w:rsid w:val="005E4939"/>
    <w:rsid w:val="005E4B12"/>
    <w:rsid w:val="005E5C1A"/>
    <w:rsid w:val="005E7F44"/>
    <w:rsid w:val="005F0221"/>
    <w:rsid w:val="005F542B"/>
    <w:rsid w:val="005F6083"/>
    <w:rsid w:val="005F682B"/>
    <w:rsid w:val="005F6B78"/>
    <w:rsid w:val="005F6FD7"/>
    <w:rsid w:val="005F710A"/>
    <w:rsid w:val="005F7D1D"/>
    <w:rsid w:val="00600870"/>
    <w:rsid w:val="00600980"/>
    <w:rsid w:val="006016BD"/>
    <w:rsid w:val="006027BF"/>
    <w:rsid w:val="00602ABB"/>
    <w:rsid w:val="00602B5B"/>
    <w:rsid w:val="0060318D"/>
    <w:rsid w:val="00603E80"/>
    <w:rsid w:val="00604991"/>
    <w:rsid w:val="006050D2"/>
    <w:rsid w:val="006052E0"/>
    <w:rsid w:val="006059A3"/>
    <w:rsid w:val="00605A88"/>
    <w:rsid w:val="00605EBD"/>
    <w:rsid w:val="00610292"/>
    <w:rsid w:val="00614104"/>
    <w:rsid w:val="00614478"/>
    <w:rsid w:val="00614885"/>
    <w:rsid w:val="00614E59"/>
    <w:rsid w:val="00616D9D"/>
    <w:rsid w:val="00617474"/>
    <w:rsid w:val="006202A3"/>
    <w:rsid w:val="00620D1A"/>
    <w:rsid w:val="006215F2"/>
    <w:rsid w:val="00622518"/>
    <w:rsid w:val="00624877"/>
    <w:rsid w:val="00625101"/>
    <w:rsid w:val="00625291"/>
    <w:rsid w:val="006302E1"/>
    <w:rsid w:val="006307CD"/>
    <w:rsid w:val="006329B5"/>
    <w:rsid w:val="00632E56"/>
    <w:rsid w:val="0063573E"/>
    <w:rsid w:val="0063761A"/>
    <w:rsid w:val="00637C62"/>
    <w:rsid w:val="00637C98"/>
    <w:rsid w:val="00643B13"/>
    <w:rsid w:val="00643C9F"/>
    <w:rsid w:val="00643E14"/>
    <w:rsid w:val="00644404"/>
    <w:rsid w:val="00644D94"/>
    <w:rsid w:val="00645A25"/>
    <w:rsid w:val="00647448"/>
    <w:rsid w:val="00647809"/>
    <w:rsid w:val="00647DD6"/>
    <w:rsid w:val="00650267"/>
    <w:rsid w:val="0065208D"/>
    <w:rsid w:val="00654161"/>
    <w:rsid w:val="006558FE"/>
    <w:rsid w:val="00657B19"/>
    <w:rsid w:val="00657F74"/>
    <w:rsid w:val="00660707"/>
    <w:rsid w:val="006619C4"/>
    <w:rsid w:val="00662A2E"/>
    <w:rsid w:val="0066339A"/>
    <w:rsid w:val="006634B6"/>
    <w:rsid w:val="00664980"/>
    <w:rsid w:val="0066575D"/>
    <w:rsid w:val="00667C08"/>
    <w:rsid w:val="006714CE"/>
    <w:rsid w:val="00671A6C"/>
    <w:rsid w:val="00671A84"/>
    <w:rsid w:val="006724DE"/>
    <w:rsid w:val="0067418C"/>
    <w:rsid w:val="006744E0"/>
    <w:rsid w:val="006754AD"/>
    <w:rsid w:val="00675650"/>
    <w:rsid w:val="006773ED"/>
    <w:rsid w:val="00677859"/>
    <w:rsid w:val="00680D5F"/>
    <w:rsid w:val="00680EAB"/>
    <w:rsid w:val="00681855"/>
    <w:rsid w:val="00681EF1"/>
    <w:rsid w:val="00682E7A"/>
    <w:rsid w:val="006845F8"/>
    <w:rsid w:val="006848AA"/>
    <w:rsid w:val="00685165"/>
    <w:rsid w:val="00686755"/>
    <w:rsid w:val="006879A3"/>
    <w:rsid w:val="006904BB"/>
    <w:rsid w:val="00691A4B"/>
    <w:rsid w:val="00695933"/>
    <w:rsid w:val="00696741"/>
    <w:rsid w:val="00697113"/>
    <w:rsid w:val="00697217"/>
    <w:rsid w:val="00697440"/>
    <w:rsid w:val="00697534"/>
    <w:rsid w:val="00697DDC"/>
    <w:rsid w:val="006A0863"/>
    <w:rsid w:val="006A13F8"/>
    <w:rsid w:val="006A1872"/>
    <w:rsid w:val="006A280E"/>
    <w:rsid w:val="006A2941"/>
    <w:rsid w:val="006A334F"/>
    <w:rsid w:val="006A4E5B"/>
    <w:rsid w:val="006A73DB"/>
    <w:rsid w:val="006A744B"/>
    <w:rsid w:val="006B05EA"/>
    <w:rsid w:val="006B072A"/>
    <w:rsid w:val="006B12DD"/>
    <w:rsid w:val="006B15EC"/>
    <w:rsid w:val="006B3362"/>
    <w:rsid w:val="006B4B6F"/>
    <w:rsid w:val="006B5133"/>
    <w:rsid w:val="006B59C5"/>
    <w:rsid w:val="006B7746"/>
    <w:rsid w:val="006B785B"/>
    <w:rsid w:val="006C002F"/>
    <w:rsid w:val="006C0579"/>
    <w:rsid w:val="006C1BD6"/>
    <w:rsid w:val="006C2998"/>
    <w:rsid w:val="006C2EA0"/>
    <w:rsid w:val="006C35CE"/>
    <w:rsid w:val="006C596E"/>
    <w:rsid w:val="006C6735"/>
    <w:rsid w:val="006D0F7F"/>
    <w:rsid w:val="006D170D"/>
    <w:rsid w:val="006D49B7"/>
    <w:rsid w:val="006D4CCD"/>
    <w:rsid w:val="006D5E67"/>
    <w:rsid w:val="006D695C"/>
    <w:rsid w:val="006D7005"/>
    <w:rsid w:val="006E0537"/>
    <w:rsid w:val="006E11DF"/>
    <w:rsid w:val="006E1848"/>
    <w:rsid w:val="006E2390"/>
    <w:rsid w:val="006E28F6"/>
    <w:rsid w:val="006E32E5"/>
    <w:rsid w:val="006E3E36"/>
    <w:rsid w:val="006E4D35"/>
    <w:rsid w:val="006E4FA7"/>
    <w:rsid w:val="006E5502"/>
    <w:rsid w:val="006E6102"/>
    <w:rsid w:val="006E7E01"/>
    <w:rsid w:val="006E7EC0"/>
    <w:rsid w:val="006F087D"/>
    <w:rsid w:val="006F2EB7"/>
    <w:rsid w:val="006F3C6C"/>
    <w:rsid w:val="006F4C30"/>
    <w:rsid w:val="006F6359"/>
    <w:rsid w:val="006F65DD"/>
    <w:rsid w:val="006F76DC"/>
    <w:rsid w:val="007017B6"/>
    <w:rsid w:val="00702323"/>
    <w:rsid w:val="0070286E"/>
    <w:rsid w:val="00703B36"/>
    <w:rsid w:val="00704F7B"/>
    <w:rsid w:val="00705D9B"/>
    <w:rsid w:val="007071E6"/>
    <w:rsid w:val="00707C79"/>
    <w:rsid w:val="00707E32"/>
    <w:rsid w:val="00712CEB"/>
    <w:rsid w:val="0071332A"/>
    <w:rsid w:val="00713B5D"/>
    <w:rsid w:val="007141BD"/>
    <w:rsid w:val="007148FC"/>
    <w:rsid w:val="007149DF"/>
    <w:rsid w:val="00714A97"/>
    <w:rsid w:val="007157D2"/>
    <w:rsid w:val="00715D30"/>
    <w:rsid w:val="007179C1"/>
    <w:rsid w:val="00720216"/>
    <w:rsid w:val="00720A9B"/>
    <w:rsid w:val="00721304"/>
    <w:rsid w:val="007249C5"/>
    <w:rsid w:val="0072601E"/>
    <w:rsid w:val="0072663A"/>
    <w:rsid w:val="00726849"/>
    <w:rsid w:val="00726916"/>
    <w:rsid w:val="0072780C"/>
    <w:rsid w:val="00727A82"/>
    <w:rsid w:val="00727CD9"/>
    <w:rsid w:val="0073057F"/>
    <w:rsid w:val="007314A9"/>
    <w:rsid w:val="00731E2B"/>
    <w:rsid w:val="00732A19"/>
    <w:rsid w:val="0073352B"/>
    <w:rsid w:val="0073389C"/>
    <w:rsid w:val="00735101"/>
    <w:rsid w:val="00735148"/>
    <w:rsid w:val="007351D2"/>
    <w:rsid w:val="0073533B"/>
    <w:rsid w:val="00736475"/>
    <w:rsid w:val="007376EC"/>
    <w:rsid w:val="00740353"/>
    <w:rsid w:val="00740A79"/>
    <w:rsid w:val="00741D69"/>
    <w:rsid w:val="00742A29"/>
    <w:rsid w:val="00744165"/>
    <w:rsid w:val="00745209"/>
    <w:rsid w:val="007452AE"/>
    <w:rsid w:val="00745E04"/>
    <w:rsid w:val="0074774F"/>
    <w:rsid w:val="0074777A"/>
    <w:rsid w:val="00751B97"/>
    <w:rsid w:val="00753240"/>
    <w:rsid w:val="00754104"/>
    <w:rsid w:val="007541DF"/>
    <w:rsid w:val="0075530F"/>
    <w:rsid w:val="00755976"/>
    <w:rsid w:val="00755DB4"/>
    <w:rsid w:val="0075646B"/>
    <w:rsid w:val="00760EE1"/>
    <w:rsid w:val="00761A46"/>
    <w:rsid w:val="0076243F"/>
    <w:rsid w:val="00763A25"/>
    <w:rsid w:val="00763ACE"/>
    <w:rsid w:val="00764DB6"/>
    <w:rsid w:val="0077041C"/>
    <w:rsid w:val="007721DE"/>
    <w:rsid w:val="00775FAC"/>
    <w:rsid w:val="00776223"/>
    <w:rsid w:val="00777779"/>
    <w:rsid w:val="007800C5"/>
    <w:rsid w:val="0078060A"/>
    <w:rsid w:val="00780ADB"/>
    <w:rsid w:val="00781A59"/>
    <w:rsid w:val="00784075"/>
    <w:rsid w:val="0078416D"/>
    <w:rsid w:val="00784912"/>
    <w:rsid w:val="00784C31"/>
    <w:rsid w:val="007858F9"/>
    <w:rsid w:val="00785BAF"/>
    <w:rsid w:val="007867E0"/>
    <w:rsid w:val="0078736D"/>
    <w:rsid w:val="0078787F"/>
    <w:rsid w:val="00787C03"/>
    <w:rsid w:val="00791252"/>
    <w:rsid w:val="00791882"/>
    <w:rsid w:val="00792766"/>
    <w:rsid w:val="00792F6B"/>
    <w:rsid w:val="00794CAC"/>
    <w:rsid w:val="00795C0F"/>
    <w:rsid w:val="00796B10"/>
    <w:rsid w:val="007A012C"/>
    <w:rsid w:val="007A0714"/>
    <w:rsid w:val="007A13B8"/>
    <w:rsid w:val="007A2979"/>
    <w:rsid w:val="007A2EBF"/>
    <w:rsid w:val="007A4350"/>
    <w:rsid w:val="007A59AE"/>
    <w:rsid w:val="007A5A66"/>
    <w:rsid w:val="007A5EC0"/>
    <w:rsid w:val="007A5EF1"/>
    <w:rsid w:val="007B0242"/>
    <w:rsid w:val="007B0624"/>
    <w:rsid w:val="007B1A03"/>
    <w:rsid w:val="007B23B0"/>
    <w:rsid w:val="007B2FC1"/>
    <w:rsid w:val="007B5291"/>
    <w:rsid w:val="007B5593"/>
    <w:rsid w:val="007B6385"/>
    <w:rsid w:val="007B7F21"/>
    <w:rsid w:val="007C05CD"/>
    <w:rsid w:val="007C0811"/>
    <w:rsid w:val="007C1397"/>
    <w:rsid w:val="007C1C7D"/>
    <w:rsid w:val="007C2019"/>
    <w:rsid w:val="007C2AC4"/>
    <w:rsid w:val="007C5B30"/>
    <w:rsid w:val="007C73E5"/>
    <w:rsid w:val="007D1212"/>
    <w:rsid w:val="007D1A36"/>
    <w:rsid w:val="007D22A4"/>
    <w:rsid w:val="007D526A"/>
    <w:rsid w:val="007D566E"/>
    <w:rsid w:val="007D65E4"/>
    <w:rsid w:val="007D6934"/>
    <w:rsid w:val="007D79C2"/>
    <w:rsid w:val="007E032A"/>
    <w:rsid w:val="007E0BDE"/>
    <w:rsid w:val="007E0F97"/>
    <w:rsid w:val="007E1A38"/>
    <w:rsid w:val="007E1E56"/>
    <w:rsid w:val="007E270B"/>
    <w:rsid w:val="007E2DE6"/>
    <w:rsid w:val="007E39AB"/>
    <w:rsid w:val="007E53A6"/>
    <w:rsid w:val="007E5AD8"/>
    <w:rsid w:val="007E606F"/>
    <w:rsid w:val="007E652E"/>
    <w:rsid w:val="007E685A"/>
    <w:rsid w:val="007E73CC"/>
    <w:rsid w:val="007E7B27"/>
    <w:rsid w:val="007F0A91"/>
    <w:rsid w:val="007F2E35"/>
    <w:rsid w:val="007F366D"/>
    <w:rsid w:val="007F3A78"/>
    <w:rsid w:val="007F452C"/>
    <w:rsid w:val="007F489E"/>
    <w:rsid w:val="007F5DC0"/>
    <w:rsid w:val="007F6BB0"/>
    <w:rsid w:val="007F760F"/>
    <w:rsid w:val="007F7915"/>
    <w:rsid w:val="008001A0"/>
    <w:rsid w:val="00800720"/>
    <w:rsid w:val="00800A5F"/>
    <w:rsid w:val="00801272"/>
    <w:rsid w:val="00802AE4"/>
    <w:rsid w:val="00802DD9"/>
    <w:rsid w:val="00803E17"/>
    <w:rsid w:val="00803E63"/>
    <w:rsid w:val="00803EE6"/>
    <w:rsid w:val="00805B99"/>
    <w:rsid w:val="00806C19"/>
    <w:rsid w:val="00807508"/>
    <w:rsid w:val="008075D5"/>
    <w:rsid w:val="00810C4D"/>
    <w:rsid w:val="00811D4A"/>
    <w:rsid w:val="008127C2"/>
    <w:rsid w:val="00814CA2"/>
    <w:rsid w:val="0081717E"/>
    <w:rsid w:val="00817838"/>
    <w:rsid w:val="00817A1F"/>
    <w:rsid w:val="00820E44"/>
    <w:rsid w:val="0082117C"/>
    <w:rsid w:val="008248D5"/>
    <w:rsid w:val="00824EAE"/>
    <w:rsid w:val="00825DD0"/>
    <w:rsid w:val="00826FF4"/>
    <w:rsid w:val="00827BBC"/>
    <w:rsid w:val="008306BD"/>
    <w:rsid w:val="0083093C"/>
    <w:rsid w:val="00831842"/>
    <w:rsid w:val="008319A5"/>
    <w:rsid w:val="008320D1"/>
    <w:rsid w:val="00833AA7"/>
    <w:rsid w:val="008345D8"/>
    <w:rsid w:val="008355CC"/>
    <w:rsid w:val="00835FC1"/>
    <w:rsid w:val="00837007"/>
    <w:rsid w:val="008377F9"/>
    <w:rsid w:val="00837961"/>
    <w:rsid w:val="00840488"/>
    <w:rsid w:val="0084158E"/>
    <w:rsid w:val="008436F5"/>
    <w:rsid w:val="008439FD"/>
    <w:rsid w:val="00844BB8"/>
    <w:rsid w:val="00844F57"/>
    <w:rsid w:val="0084534C"/>
    <w:rsid w:val="00845DA0"/>
    <w:rsid w:val="008475C7"/>
    <w:rsid w:val="00847E6E"/>
    <w:rsid w:val="00847EDB"/>
    <w:rsid w:val="00847F93"/>
    <w:rsid w:val="0085003C"/>
    <w:rsid w:val="00851248"/>
    <w:rsid w:val="008521EC"/>
    <w:rsid w:val="00852341"/>
    <w:rsid w:val="00853432"/>
    <w:rsid w:val="008534EE"/>
    <w:rsid w:val="0085634B"/>
    <w:rsid w:val="008573AE"/>
    <w:rsid w:val="00860749"/>
    <w:rsid w:val="00861BBC"/>
    <w:rsid w:val="0086206A"/>
    <w:rsid w:val="008641EA"/>
    <w:rsid w:val="00865ACD"/>
    <w:rsid w:val="00865D8D"/>
    <w:rsid w:val="008664C8"/>
    <w:rsid w:val="00866A1C"/>
    <w:rsid w:val="0086792F"/>
    <w:rsid w:val="00870B9F"/>
    <w:rsid w:val="008731ED"/>
    <w:rsid w:val="008735D1"/>
    <w:rsid w:val="00874142"/>
    <w:rsid w:val="008742AB"/>
    <w:rsid w:val="00874F95"/>
    <w:rsid w:val="00875386"/>
    <w:rsid w:val="00875749"/>
    <w:rsid w:val="008758B6"/>
    <w:rsid w:val="00876779"/>
    <w:rsid w:val="00881060"/>
    <w:rsid w:val="00882500"/>
    <w:rsid w:val="008826A6"/>
    <w:rsid w:val="00882FED"/>
    <w:rsid w:val="00884016"/>
    <w:rsid w:val="008843FE"/>
    <w:rsid w:val="00885C41"/>
    <w:rsid w:val="00885C98"/>
    <w:rsid w:val="00887444"/>
    <w:rsid w:val="008875BF"/>
    <w:rsid w:val="00890855"/>
    <w:rsid w:val="00890895"/>
    <w:rsid w:val="0089168B"/>
    <w:rsid w:val="00891E14"/>
    <w:rsid w:val="0089289A"/>
    <w:rsid w:val="00892C17"/>
    <w:rsid w:val="0089390E"/>
    <w:rsid w:val="0089401E"/>
    <w:rsid w:val="008942E3"/>
    <w:rsid w:val="00894DC7"/>
    <w:rsid w:val="00896548"/>
    <w:rsid w:val="00896C4E"/>
    <w:rsid w:val="00897FCD"/>
    <w:rsid w:val="008A10EE"/>
    <w:rsid w:val="008A11B6"/>
    <w:rsid w:val="008A1C5F"/>
    <w:rsid w:val="008A2333"/>
    <w:rsid w:val="008A3522"/>
    <w:rsid w:val="008A3D0E"/>
    <w:rsid w:val="008A4156"/>
    <w:rsid w:val="008A43AA"/>
    <w:rsid w:val="008A46E1"/>
    <w:rsid w:val="008A5241"/>
    <w:rsid w:val="008A5A4C"/>
    <w:rsid w:val="008A5F1D"/>
    <w:rsid w:val="008A6BC2"/>
    <w:rsid w:val="008A6C9D"/>
    <w:rsid w:val="008B0D5B"/>
    <w:rsid w:val="008B1315"/>
    <w:rsid w:val="008B227B"/>
    <w:rsid w:val="008B3AFF"/>
    <w:rsid w:val="008B48F6"/>
    <w:rsid w:val="008B5A2F"/>
    <w:rsid w:val="008B6A3A"/>
    <w:rsid w:val="008B782E"/>
    <w:rsid w:val="008C0E39"/>
    <w:rsid w:val="008C2B58"/>
    <w:rsid w:val="008C3AB4"/>
    <w:rsid w:val="008C41D9"/>
    <w:rsid w:val="008C5392"/>
    <w:rsid w:val="008C5A10"/>
    <w:rsid w:val="008C5E49"/>
    <w:rsid w:val="008C7031"/>
    <w:rsid w:val="008C7A30"/>
    <w:rsid w:val="008C7A91"/>
    <w:rsid w:val="008C7EB1"/>
    <w:rsid w:val="008D0710"/>
    <w:rsid w:val="008D1EB8"/>
    <w:rsid w:val="008D393E"/>
    <w:rsid w:val="008D3D4D"/>
    <w:rsid w:val="008D3E2E"/>
    <w:rsid w:val="008D5385"/>
    <w:rsid w:val="008D5BC3"/>
    <w:rsid w:val="008D7A1C"/>
    <w:rsid w:val="008E0038"/>
    <w:rsid w:val="008E0C69"/>
    <w:rsid w:val="008E0D9B"/>
    <w:rsid w:val="008E1FB1"/>
    <w:rsid w:val="008E27DA"/>
    <w:rsid w:val="008E5426"/>
    <w:rsid w:val="008E674B"/>
    <w:rsid w:val="008E7403"/>
    <w:rsid w:val="008E785F"/>
    <w:rsid w:val="008E7CA1"/>
    <w:rsid w:val="008F07D5"/>
    <w:rsid w:val="008F3BD4"/>
    <w:rsid w:val="008F44AF"/>
    <w:rsid w:val="008F53DB"/>
    <w:rsid w:val="008F54E5"/>
    <w:rsid w:val="008F5C22"/>
    <w:rsid w:val="008F669B"/>
    <w:rsid w:val="008F6AEC"/>
    <w:rsid w:val="008F7079"/>
    <w:rsid w:val="008F723C"/>
    <w:rsid w:val="008F7919"/>
    <w:rsid w:val="008F7BDB"/>
    <w:rsid w:val="0090084A"/>
    <w:rsid w:val="00900916"/>
    <w:rsid w:val="009010A0"/>
    <w:rsid w:val="00901D63"/>
    <w:rsid w:val="00902174"/>
    <w:rsid w:val="00902349"/>
    <w:rsid w:val="00903448"/>
    <w:rsid w:val="009043D0"/>
    <w:rsid w:val="009045EB"/>
    <w:rsid w:val="009079C8"/>
    <w:rsid w:val="0091073A"/>
    <w:rsid w:val="00910DC3"/>
    <w:rsid w:val="009119FC"/>
    <w:rsid w:val="00911F9B"/>
    <w:rsid w:val="009120A6"/>
    <w:rsid w:val="0091465E"/>
    <w:rsid w:val="009146AB"/>
    <w:rsid w:val="009152EC"/>
    <w:rsid w:val="009161D3"/>
    <w:rsid w:val="00916840"/>
    <w:rsid w:val="00916958"/>
    <w:rsid w:val="00917650"/>
    <w:rsid w:val="00917696"/>
    <w:rsid w:val="009177C1"/>
    <w:rsid w:val="0091789C"/>
    <w:rsid w:val="00920547"/>
    <w:rsid w:val="009211C4"/>
    <w:rsid w:val="00921749"/>
    <w:rsid w:val="00921D00"/>
    <w:rsid w:val="0092231D"/>
    <w:rsid w:val="00922B42"/>
    <w:rsid w:val="00922F2D"/>
    <w:rsid w:val="00923FC4"/>
    <w:rsid w:val="009243A3"/>
    <w:rsid w:val="00926425"/>
    <w:rsid w:val="009265FB"/>
    <w:rsid w:val="00927A35"/>
    <w:rsid w:val="00930EAB"/>
    <w:rsid w:val="009320BB"/>
    <w:rsid w:val="00933C58"/>
    <w:rsid w:val="009340B6"/>
    <w:rsid w:val="00935D0A"/>
    <w:rsid w:val="0093673C"/>
    <w:rsid w:val="00936C70"/>
    <w:rsid w:val="009402CF"/>
    <w:rsid w:val="00940CC1"/>
    <w:rsid w:val="009412A8"/>
    <w:rsid w:val="00941DAD"/>
    <w:rsid w:val="009428B2"/>
    <w:rsid w:val="00942BDA"/>
    <w:rsid w:val="00943403"/>
    <w:rsid w:val="00944BAA"/>
    <w:rsid w:val="0094543F"/>
    <w:rsid w:val="009461B9"/>
    <w:rsid w:val="00946550"/>
    <w:rsid w:val="00946A33"/>
    <w:rsid w:val="00946C48"/>
    <w:rsid w:val="00951448"/>
    <w:rsid w:val="00951869"/>
    <w:rsid w:val="009520DE"/>
    <w:rsid w:val="009521A9"/>
    <w:rsid w:val="00953F44"/>
    <w:rsid w:val="009545FB"/>
    <w:rsid w:val="009556A2"/>
    <w:rsid w:val="00955910"/>
    <w:rsid w:val="009609BB"/>
    <w:rsid w:val="00960AC3"/>
    <w:rsid w:val="00961772"/>
    <w:rsid w:val="00963E93"/>
    <w:rsid w:val="00964171"/>
    <w:rsid w:val="009660DB"/>
    <w:rsid w:val="00967673"/>
    <w:rsid w:val="009705EA"/>
    <w:rsid w:val="00970608"/>
    <w:rsid w:val="009707DB"/>
    <w:rsid w:val="009709A5"/>
    <w:rsid w:val="009709BB"/>
    <w:rsid w:val="009733B8"/>
    <w:rsid w:val="00974C81"/>
    <w:rsid w:val="00975690"/>
    <w:rsid w:val="00976319"/>
    <w:rsid w:val="0097635F"/>
    <w:rsid w:val="00977695"/>
    <w:rsid w:val="00980C73"/>
    <w:rsid w:val="00982BE6"/>
    <w:rsid w:val="0098436E"/>
    <w:rsid w:val="00984766"/>
    <w:rsid w:val="00984DBB"/>
    <w:rsid w:val="00985309"/>
    <w:rsid w:val="00986446"/>
    <w:rsid w:val="00987D4E"/>
    <w:rsid w:val="00987E87"/>
    <w:rsid w:val="0099005B"/>
    <w:rsid w:val="00991A81"/>
    <w:rsid w:val="00992022"/>
    <w:rsid w:val="009937C1"/>
    <w:rsid w:val="009958F7"/>
    <w:rsid w:val="00997E41"/>
    <w:rsid w:val="009A009D"/>
    <w:rsid w:val="009A01D3"/>
    <w:rsid w:val="009A07CA"/>
    <w:rsid w:val="009A157F"/>
    <w:rsid w:val="009A2114"/>
    <w:rsid w:val="009A2426"/>
    <w:rsid w:val="009A24E4"/>
    <w:rsid w:val="009A2782"/>
    <w:rsid w:val="009A4068"/>
    <w:rsid w:val="009A5D3D"/>
    <w:rsid w:val="009A5E5E"/>
    <w:rsid w:val="009A6689"/>
    <w:rsid w:val="009A7642"/>
    <w:rsid w:val="009B001A"/>
    <w:rsid w:val="009B2118"/>
    <w:rsid w:val="009B39C0"/>
    <w:rsid w:val="009B3FA3"/>
    <w:rsid w:val="009B5005"/>
    <w:rsid w:val="009B50CA"/>
    <w:rsid w:val="009C0032"/>
    <w:rsid w:val="009C416C"/>
    <w:rsid w:val="009C73BF"/>
    <w:rsid w:val="009D1621"/>
    <w:rsid w:val="009D1A25"/>
    <w:rsid w:val="009D361B"/>
    <w:rsid w:val="009D3A9F"/>
    <w:rsid w:val="009D3B60"/>
    <w:rsid w:val="009D62A8"/>
    <w:rsid w:val="009D7795"/>
    <w:rsid w:val="009D7B82"/>
    <w:rsid w:val="009D7E8D"/>
    <w:rsid w:val="009E211B"/>
    <w:rsid w:val="009E3042"/>
    <w:rsid w:val="009E352D"/>
    <w:rsid w:val="009E478A"/>
    <w:rsid w:val="009E55E0"/>
    <w:rsid w:val="009E5A53"/>
    <w:rsid w:val="009E5C2C"/>
    <w:rsid w:val="009E762A"/>
    <w:rsid w:val="009F0C54"/>
    <w:rsid w:val="009F17BF"/>
    <w:rsid w:val="009F1924"/>
    <w:rsid w:val="009F1A64"/>
    <w:rsid w:val="009F2692"/>
    <w:rsid w:val="009F26C0"/>
    <w:rsid w:val="009F2A83"/>
    <w:rsid w:val="009F3CB6"/>
    <w:rsid w:val="009F3D02"/>
    <w:rsid w:val="009F434B"/>
    <w:rsid w:val="009F4A34"/>
    <w:rsid w:val="009F6524"/>
    <w:rsid w:val="009F6948"/>
    <w:rsid w:val="009F7BDF"/>
    <w:rsid w:val="00A0077A"/>
    <w:rsid w:val="00A00ACD"/>
    <w:rsid w:val="00A01279"/>
    <w:rsid w:val="00A01F3E"/>
    <w:rsid w:val="00A020F8"/>
    <w:rsid w:val="00A02427"/>
    <w:rsid w:val="00A02844"/>
    <w:rsid w:val="00A0455C"/>
    <w:rsid w:val="00A048A8"/>
    <w:rsid w:val="00A04A82"/>
    <w:rsid w:val="00A05E7F"/>
    <w:rsid w:val="00A06007"/>
    <w:rsid w:val="00A0659F"/>
    <w:rsid w:val="00A06C77"/>
    <w:rsid w:val="00A072F1"/>
    <w:rsid w:val="00A07340"/>
    <w:rsid w:val="00A118C2"/>
    <w:rsid w:val="00A12B6D"/>
    <w:rsid w:val="00A14E83"/>
    <w:rsid w:val="00A15E12"/>
    <w:rsid w:val="00A16021"/>
    <w:rsid w:val="00A160C9"/>
    <w:rsid w:val="00A161D0"/>
    <w:rsid w:val="00A16ECA"/>
    <w:rsid w:val="00A1724B"/>
    <w:rsid w:val="00A17C6E"/>
    <w:rsid w:val="00A21A7B"/>
    <w:rsid w:val="00A22E3D"/>
    <w:rsid w:val="00A24839"/>
    <w:rsid w:val="00A2599F"/>
    <w:rsid w:val="00A26D6E"/>
    <w:rsid w:val="00A275FC"/>
    <w:rsid w:val="00A30461"/>
    <w:rsid w:val="00A30FA9"/>
    <w:rsid w:val="00A3153E"/>
    <w:rsid w:val="00A31B76"/>
    <w:rsid w:val="00A31F97"/>
    <w:rsid w:val="00A32F8C"/>
    <w:rsid w:val="00A345BC"/>
    <w:rsid w:val="00A34FB0"/>
    <w:rsid w:val="00A351F7"/>
    <w:rsid w:val="00A35395"/>
    <w:rsid w:val="00A36EDC"/>
    <w:rsid w:val="00A378C2"/>
    <w:rsid w:val="00A40BB7"/>
    <w:rsid w:val="00A41093"/>
    <w:rsid w:val="00A41F38"/>
    <w:rsid w:val="00A41FEF"/>
    <w:rsid w:val="00A43E2D"/>
    <w:rsid w:val="00A44168"/>
    <w:rsid w:val="00A4455B"/>
    <w:rsid w:val="00A46496"/>
    <w:rsid w:val="00A4674D"/>
    <w:rsid w:val="00A46980"/>
    <w:rsid w:val="00A47F84"/>
    <w:rsid w:val="00A52BBD"/>
    <w:rsid w:val="00A52D51"/>
    <w:rsid w:val="00A53631"/>
    <w:rsid w:val="00A538ED"/>
    <w:rsid w:val="00A53A5C"/>
    <w:rsid w:val="00A53CC7"/>
    <w:rsid w:val="00A5526F"/>
    <w:rsid w:val="00A5554A"/>
    <w:rsid w:val="00A56638"/>
    <w:rsid w:val="00A5745A"/>
    <w:rsid w:val="00A618C9"/>
    <w:rsid w:val="00A639D0"/>
    <w:rsid w:val="00A63C92"/>
    <w:rsid w:val="00A64AF6"/>
    <w:rsid w:val="00A655E9"/>
    <w:rsid w:val="00A66F2E"/>
    <w:rsid w:val="00A70236"/>
    <w:rsid w:val="00A70DA8"/>
    <w:rsid w:val="00A71D28"/>
    <w:rsid w:val="00A75261"/>
    <w:rsid w:val="00A765FE"/>
    <w:rsid w:val="00A76FD1"/>
    <w:rsid w:val="00A772E5"/>
    <w:rsid w:val="00A80B6C"/>
    <w:rsid w:val="00A81342"/>
    <w:rsid w:val="00A818F9"/>
    <w:rsid w:val="00A823BE"/>
    <w:rsid w:val="00A825F4"/>
    <w:rsid w:val="00A834C3"/>
    <w:rsid w:val="00A83794"/>
    <w:rsid w:val="00A845D2"/>
    <w:rsid w:val="00A866D0"/>
    <w:rsid w:val="00A86E8E"/>
    <w:rsid w:val="00A878CE"/>
    <w:rsid w:val="00A87C4D"/>
    <w:rsid w:val="00A92252"/>
    <w:rsid w:val="00A937F6"/>
    <w:rsid w:val="00A9383A"/>
    <w:rsid w:val="00A93D7C"/>
    <w:rsid w:val="00A9625F"/>
    <w:rsid w:val="00A965D0"/>
    <w:rsid w:val="00A969BF"/>
    <w:rsid w:val="00A97A99"/>
    <w:rsid w:val="00A97CCA"/>
    <w:rsid w:val="00AA0B77"/>
    <w:rsid w:val="00AA1143"/>
    <w:rsid w:val="00AA1A6A"/>
    <w:rsid w:val="00AA1F18"/>
    <w:rsid w:val="00AA28B0"/>
    <w:rsid w:val="00AA4AB7"/>
    <w:rsid w:val="00AA5808"/>
    <w:rsid w:val="00AA59F6"/>
    <w:rsid w:val="00AA6B90"/>
    <w:rsid w:val="00AB105C"/>
    <w:rsid w:val="00AB10BA"/>
    <w:rsid w:val="00AB1658"/>
    <w:rsid w:val="00AB2644"/>
    <w:rsid w:val="00AB3CE7"/>
    <w:rsid w:val="00AB55C5"/>
    <w:rsid w:val="00AB5D08"/>
    <w:rsid w:val="00AB5FBE"/>
    <w:rsid w:val="00AB620B"/>
    <w:rsid w:val="00AB6467"/>
    <w:rsid w:val="00AB6B45"/>
    <w:rsid w:val="00AC0A02"/>
    <w:rsid w:val="00AC0CD7"/>
    <w:rsid w:val="00AC206F"/>
    <w:rsid w:val="00AC27E4"/>
    <w:rsid w:val="00AC38BF"/>
    <w:rsid w:val="00AC4B3B"/>
    <w:rsid w:val="00AC521F"/>
    <w:rsid w:val="00AC5530"/>
    <w:rsid w:val="00AC6203"/>
    <w:rsid w:val="00AC6EDF"/>
    <w:rsid w:val="00AD056E"/>
    <w:rsid w:val="00AD0A43"/>
    <w:rsid w:val="00AD2FFF"/>
    <w:rsid w:val="00AD326D"/>
    <w:rsid w:val="00AD456E"/>
    <w:rsid w:val="00AD4980"/>
    <w:rsid w:val="00AD631C"/>
    <w:rsid w:val="00AD65B8"/>
    <w:rsid w:val="00AD664F"/>
    <w:rsid w:val="00AD6D7D"/>
    <w:rsid w:val="00AE0203"/>
    <w:rsid w:val="00AE0DB2"/>
    <w:rsid w:val="00AE11BC"/>
    <w:rsid w:val="00AE1244"/>
    <w:rsid w:val="00AE1600"/>
    <w:rsid w:val="00AE1B38"/>
    <w:rsid w:val="00AE44B0"/>
    <w:rsid w:val="00AE4A8A"/>
    <w:rsid w:val="00AE5037"/>
    <w:rsid w:val="00AE6B19"/>
    <w:rsid w:val="00AE6C51"/>
    <w:rsid w:val="00AF0441"/>
    <w:rsid w:val="00AF0D8A"/>
    <w:rsid w:val="00AF135F"/>
    <w:rsid w:val="00AF1A9A"/>
    <w:rsid w:val="00AF360B"/>
    <w:rsid w:val="00AF4610"/>
    <w:rsid w:val="00AF533A"/>
    <w:rsid w:val="00AF5BF6"/>
    <w:rsid w:val="00AF62D5"/>
    <w:rsid w:val="00AF6526"/>
    <w:rsid w:val="00AF6A58"/>
    <w:rsid w:val="00AF758A"/>
    <w:rsid w:val="00AF7FCE"/>
    <w:rsid w:val="00B008FE"/>
    <w:rsid w:val="00B00E65"/>
    <w:rsid w:val="00B00FFF"/>
    <w:rsid w:val="00B0185E"/>
    <w:rsid w:val="00B01FDB"/>
    <w:rsid w:val="00B026AE"/>
    <w:rsid w:val="00B028C0"/>
    <w:rsid w:val="00B029E0"/>
    <w:rsid w:val="00B02C2C"/>
    <w:rsid w:val="00B03346"/>
    <w:rsid w:val="00B06276"/>
    <w:rsid w:val="00B11034"/>
    <w:rsid w:val="00B122DA"/>
    <w:rsid w:val="00B12761"/>
    <w:rsid w:val="00B12D26"/>
    <w:rsid w:val="00B139F2"/>
    <w:rsid w:val="00B149F3"/>
    <w:rsid w:val="00B14A90"/>
    <w:rsid w:val="00B15154"/>
    <w:rsid w:val="00B16029"/>
    <w:rsid w:val="00B167D1"/>
    <w:rsid w:val="00B16B49"/>
    <w:rsid w:val="00B17127"/>
    <w:rsid w:val="00B20305"/>
    <w:rsid w:val="00B20EED"/>
    <w:rsid w:val="00B212D7"/>
    <w:rsid w:val="00B221C4"/>
    <w:rsid w:val="00B23D29"/>
    <w:rsid w:val="00B24028"/>
    <w:rsid w:val="00B241FA"/>
    <w:rsid w:val="00B244A1"/>
    <w:rsid w:val="00B25D0C"/>
    <w:rsid w:val="00B26546"/>
    <w:rsid w:val="00B26765"/>
    <w:rsid w:val="00B27B68"/>
    <w:rsid w:val="00B27FA5"/>
    <w:rsid w:val="00B30362"/>
    <w:rsid w:val="00B31EEB"/>
    <w:rsid w:val="00B32340"/>
    <w:rsid w:val="00B3356C"/>
    <w:rsid w:val="00B3425F"/>
    <w:rsid w:val="00B34750"/>
    <w:rsid w:val="00B3513C"/>
    <w:rsid w:val="00B357FB"/>
    <w:rsid w:val="00B3677C"/>
    <w:rsid w:val="00B36FB0"/>
    <w:rsid w:val="00B3777C"/>
    <w:rsid w:val="00B3794C"/>
    <w:rsid w:val="00B37B06"/>
    <w:rsid w:val="00B40ACC"/>
    <w:rsid w:val="00B41666"/>
    <w:rsid w:val="00B41947"/>
    <w:rsid w:val="00B41FE6"/>
    <w:rsid w:val="00B4265C"/>
    <w:rsid w:val="00B42E7B"/>
    <w:rsid w:val="00B43A5B"/>
    <w:rsid w:val="00B45953"/>
    <w:rsid w:val="00B45965"/>
    <w:rsid w:val="00B47209"/>
    <w:rsid w:val="00B4727F"/>
    <w:rsid w:val="00B479F6"/>
    <w:rsid w:val="00B50E69"/>
    <w:rsid w:val="00B51B0D"/>
    <w:rsid w:val="00B51BF0"/>
    <w:rsid w:val="00B523AD"/>
    <w:rsid w:val="00B52B09"/>
    <w:rsid w:val="00B52E6D"/>
    <w:rsid w:val="00B54774"/>
    <w:rsid w:val="00B549A5"/>
    <w:rsid w:val="00B54C33"/>
    <w:rsid w:val="00B55785"/>
    <w:rsid w:val="00B55EA7"/>
    <w:rsid w:val="00B56082"/>
    <w:rsid w:val="00B56FEC"/>
    <w:rsid w:val="00B577AA"/>
    <w:rsid w:val="00B57A0A"/>
    <w:rsid w:val="00B605CC"/>
    <w:rsid w:val="00B610F6"/>
    <w:rsid w:val="00B61272"/>
    <w:rsid w:val="00B6258C"/>
    <w:rsid w:val="00B62B92"/>
    <w:rsid w:val="00B62D1A"/>
    <w:rsid w:val="00B6326F"/>
    <w:rsid w:val="00B64A18"/>
    <w:rsid w:val="00B67759"/>
    <w:rsid w:val="00B67BA2"/>
    <w:rsid w:val="00B67E43"/>
    <w:rsid w:val="00B70090"/>
    <w:rsid w:val="00B710A0"/>
    <w:rsid w:val="00B71209"/>
    <w:rsid w:val="00B716E4"/>
    <w:rsid w:val="00B71AC2"/>
    <w:rsid w:val="00B72018"/>
    <w:rsid w:val="00B720A2"/>
    <w:rsid w:val="00B721E2"/>
    <w:rsid w:val="00B72EEA"/>
    <w:rsid w:val="00B730F6"/>
    <w:rsid w:val="00B73617"/>
    <w:rsid w:val="00B74F47"/>
    <w:rsid w:val="00B76543"/>
    <w:rsid w:val="00B76C4F"/>
    <w:rsid w:val="00B77EDB"/>
    <w:rsid w:val="00B809BB"/>
    <w:rsid w:val="00B80B06"/>
    <w:rsid w:val="00B80E36"/>
    <w:rsid w:val="00B822E5"/>
    <w:rsid w:val="00B82468"/>
    <w:rsid w:val="00B84335"/>
    <w:rsid w:val="00B848C5"/>
    <w:rsid w:val="00B85452"/>
    <w:rsid w:val="00B8595E"/>
    <w:rsid w:val="00B85A61"/>
    <w:rsid w:val="00B85FFD"/>
    <w:rsid w:val="00B86362"/>
    <w:rsid w:val="00B87669"/>
    <w:rsid w:val="00B876D0"/>
    <w:rsid w:val="00B91CEC"/>
    <w:rsid w:val="00B93042"/>
    <w:rsid w:val="00B94F84"/>
    <w:rsid w:val="00B94F94"/>
    <w:rsid w:val="00B95524"/>
    <w:rsid w:val="00B95881"/>
    <w:rsid w:val="00B95B31"/>
    <w:rsid w:val="00B9718D"/>
    <w:rsid w:val="00B972D6"/>
    <w:rsid w:val="00B977AD"/>
    <w:rsid w:val="00B97D16"/>
    <w:rsid w:val="00BA068F"/>
    <w:rsid w:val="00BA0836"/>
    <w:rsid w:val="00BA13A3"/>
    <w:rsid w:val="00BA1DDB"/>
    <w:rsid w:val="00BA3A30"/>
    <w:rsid w:val="00BA3D78"/>
    <w:rsid w:val="00BA3F51"/>
    <w:rsid w:val="00BA4925"/>
    <w:rsid w:val="00BA5B55"/>
    <w:rsid w:val="00BA68A0"/>
    <w:rsid w:val="00BA7ABF"/>
    <w:rsid w:val="00BA7F2D"/>
    <w:rsid w:val="00BB10E3"/>
    <w:rsid w:val="00BB2CEC"/>
    <w:rsid w:val="00BB35DC"/>
    <w:rsid w:val="00BB42E2"/>
    <w:rsid w:val="00BB4678"/>
    <w:rsid w:val="00BB4C47"/>
    <w:rsid w:val="00BB768C"/>
    <w:rsid w:val="00BC061B"/>
    <w:rsid w:val="00BC0906"/>
    <w:rsid w:val="00BC105D"/>
    <w:rsid w:val="00BC1077"/>
    <w:rsid w:val="00BC1200"/>
    <w:rsid w:val="00BC1431"/>
    <w:rsid w:val="00BC230B"/>
    <w:rsid w:val="00BC3719"/>
    <w:rsid w:val="00BC42AE"/>
    <w:rsid w:val="00BC454A"/>
    <w:rsid w:val="00BC5069"/>
    <w:rsid w:val="00BC507C"/>
    <w:rsid w:val="00BC5838"/>
    <w:rsid w:val="00BC5FFE"/>
    <w:rsid w:val="00BC61E2"/>
    <w:rsid w:val="00BC61F5"/>
    <w:rsid w:val="00BC714F"/>
    <w:rsid w:val="00BD1381"/>
    <w:rsid w:val="00BD17E7"/>
    <w:rsid w:val="00BD3670"/>
    <w:rsid w:val="00BD37B6"/>
    <w:rsid w:val="00BD4DFB"/>
    <w:rsid w:val="00BD6760"/>
    <w:rsid w:val="00BD73CD"/>
    <w:rsid w:val="00BE07B2"/>
    <w:rsid w:val="00BE0BCE"/>
    <w:rsid w:val="00BE2731"/>
    <w:rsid w:val="00BE39BB"/>
    <w:rsid w:val="00BE3E64"/>
    <w:rsid w:val="00BE3E80"/>
    <w:rsid w:val="00BE4B99"/>
    <w:rsid w:val="00BE4C73"/>
    <w:rsid w:val="00BE4D98"/>
    <w:rsid w:val="00BE54DD"/>
    <w:rsid w:val="00BE5AFF"/>
    <w:rsid w:val="00BE7828"/>
    <w:rsid w:val="00BF0F55"/>
    <w:rsid w:val="00BF127E"/>
    <w:rsid w:val="00BF13A3"/>
    <w:rsid w:val="00BF1410"/>
    <w:rsid w:val="00BF1B57"/>
    <w:rsid w:val="00BF2EC3"/>
    <w:rsid w:val="00BF40F4"/>
    <w:rsid w:val="00BF617D"/>
    <w:rsid w:val="00BF669F"/>
    <w:rsid w:val="00BF6BA6"/>
    <w:rsid w:val="00BF6D85"/>
    <w:rsid w:val="00C00F3E"/>
    <w:rsid w:val="00C014AC"/>
    <w:rsid w:val="00C019DC"/>
    <w:rsid w:val="00C01E67"/>
    <w:rsid w:val="00C02139"/>
    <w:rsid w:val="00C0217D"/>
    <w:rsid w:val="00C027F4"/>
    <w:rsid w:val="00C02B95"/>
    <w:rsid w:val="00C04443"/>
    <w:rsid w:val="00C06042"/>
    <w:rsid w:val="00C10B0D"/>
    <w:rsid w:val="00C11794"/>
    <w:rsid w:val="00C117EC"/>
    <w:rsid w:val="00C11960"/>
    <w:rsid w:val="00C11D4A"/>
    <w:rsid w:val="00C11E9F"/>
    <w:rsid w:val="00C11F35"/>
    <w:rsid w:val="00C12549"/>
    <w:rsid w:val="00C12809"/>
    <w:rsid w:val="00C137C1"/>
    <w:rsid w:val="00C13C27"/>
    <w:rsid w:val="00C154F9"/>
    <w:rsid w:val="00C158B1"/>
    <w:rsid w:val="00C15BE2"/>
    <w:rsid w:val="00C16344"/>
    <w:rsid w:val="00C1744E"/>
    <w:rsid w:val="00C221D7"/>
    <w:rsid w:val="00C227F8"/>
    <w:rsid w:val="00C22BD2"/>
    <w:rsid w:val="00C22EED"/>
    <w:rsid w:val="00C2333B"/>
    <w:rsid w:val="00C23C4D"/>
    <w:rsid w:val="00C24797"/>
    <w:rsid w:val="00C248BD"/>
    <w:rsid w:val="00C253A1"/>
    <w:rsid w:val="00C25443"/>
    <w:rsid w:val="00C26044"/>
    <w:rsid w:val="00C27278"/>
    <w:rsid w:val="00C27572"/>
    <w:rsid w:val="00C300ED"/>
    <w:rsid w:val="00C30236"/>
    <w:rsid w:val="00C308F6"/>
    <w:rsid w:val="00C32CB4"/>
    <w:rsid w:val="00C33363"/>
    <w:rsid w:val="00C336A6"/>
    <w:rsid w:val="00C341F8"/>
    <w:rsid w:val="00C34D76"/>
    <w:rsid w:val="00C357BA"/>
    <w:rsid w:val="00C405EA"/>
    <w:rsid w:val="00C416D5"/>
    <w:rsid w:val="00C442E5"/>
    <w:rsid w:val="00C468C1"/>
    <w:rsid w:val="00C47183"/>
    <w:rsid w:val="00C4752A"/>
    <w:rsid w:val="00C51880"/>
    <w:rsid w:val="00C51A82"/>
    <w:rsid w:val="00C52B5D"/>
    <w:rsid w:val="00C538A2"/>
    <w:rsid w:val="00C55D34"/>
    <w:rsid w:val="00C56786"/>
    <w:rsid w:val="00C620B9"/>
    <w:rsid w:val="00C624C0"/>
    <w:rsid w:val="00C637EA"/>
    <w:rsid w:val="00C63D3E"/>
    <w:rsid w:val="00C642B3"/>
    <w:rsid w:val="00C66A1A"/>
    <w:rsid w:val="00C6723F"/>
    <w:rsid w:val="00C674E5"/>
    <w:rsid w:val="00C67CEE"/>
    <w:rsid w:val="00C67D4E"/>
    <w:rsid w:val="00C7136B"/>
    <w:rsid w:val="00C71F23"/>
    <w:rsid w:val="00C72230"/>
    <w:rsid w:val="00C738B4"/>
    <w:rsid w:val="00C76412"/>
    <w:rsid w:val="00C76EF7"/>
    <w:rsid w:val="00C80F8F"/>
    <w:rsid w:val="00C819B8"/>
    <w:rsid w:val="00C82C0B"/>
    <w:rsid w:val="00C82DC2"/>
    <w:rsid w:val="00C833E4"/>
    <w:rsid w:val="00C8444D"/>
    <w:rsid w:val="00C85056"/>
    <w:rsid w:val="00C8506D"/>
    <w:rsid w:val="00C85974"/>
    <w:rsid w:val="00C85BDE"/>
    <w:rsid w:val="00C85FD2"/>
    <w:rsid w:val="00C86230"/>
    <w:rsid w:val="00C8691A"/>
    <w:rsid w:val="00C86ADC"/>
    <w:rsid w:val="00C87309"/>
    <w:rsid w:val="00C87F58"/>
    <w:rsid w:val="00C90414"/>
    <w:rsid w:val="00C9056C"/>
    <w:rsid w:val="00C905A0"/>
    <w:rsid w:val="00C9147B"/>
    <w:rsid w:val="00C93906"/>
    <w:rsid w:val="00C963BD"/>
    <w:rsid w:val="00C97232"/>
    <w:rsid w:val="00CA06C8"/>
    <w:rsid w:val="00CA0B8D"/>
    <w:rsid w:val="00CA0BB4"/>
    <w:rsid w:val="00CA0CE3"/>
    <w:rsid w:val="00CA0FA8"/>
    <w:rsid w:val="00CA2478"/>
    <w:rsid w:val="00CA2545"/>
    <w:rsid w:val="00CA4E75"/>
    <w:rsid w:val="00CA7740"/>
    <w:rsid w:val="00CA7F7A"/>
    <w:rsid w:val="00CB2121"/>
    <w:rsid w:val="00CB2EF5"/>
    <w:rsid w:val="00CB382F"/>
    <w:rsid w:val="00CB685A"/>
    <w:rsid w:val="00CB6F36"/>
    <w:rsid w:val="00CB7761"/>
    <w:rsid w:val="00CB7B93"/>
    <w:rsid w:val="00CB7E4D"/>
    <w:rsid w:val="00CB7FBE"/>
    <w:rsid w:val="00CC03E3"/>
    <w:rsid w:val="00CC0749"/>
    <w:rsid w:val="00CC0BCA"/>
    <w:rsid w:val="00CC1AD1"/>
    <w:rsid w:val="00CC1DD6"/>
    <w:rsid w:val="00CC3BA8"/>
    <w:rsid w:val="00CC3DA1"/>
    <w:rsid w:val="00CC498E"/>
    <w:rsid w:val="00CC5B66"/>
    <w:rsid w:val="00CC5D49"/>
    <w:rsid w:val="00CC7194"/>
    <w:rsid w:val="00CC7334"/>
    <w:rsid w:val="00CD1526"/>
    <w:rsid w:val="00CD27A4"/>
    <w:rsid w:val="00CD53D8"/>
    <w:rsid w:val="00CD6E6F"/>
    <w:rsid w:val="00CD75A8"/>
    <w:rsid w:val="00CE3286"/>
    <w:rsid w:val="00CE3DAD"/>
    <w:rsid w:val="00CE4165"/>
    <w:rsid w:val="00CE573D"/>
    <w:rsid w:val="00CE5A6F"/>
    <w:rsid w:val="00CE6AB8"/>
    <w:rsid w:val="00CE6F2E"/>
    <w:rsid w:val="00CE7359"/>
    <w:rsid w:val="00CF10DE"/>
    <w:rsid w:val="00CF10FB"/>
    <w:rsid w:val="00CF1C70"/>
    <w:rsid w:val="00CF2BE8"/>
    <w:rsid w:val="00CF4F2C"/>
    <w:rsid w:val="00CF626E"/>
    <w:rsid w:val="00CF636B"/>
    <w:rsid w:val="00CF7835"/>
    <w:rsid w:val="00CF7DAD"/>
    <w:rsid w:val="00CF7F1E"/>
    <w:rsid w:val="00CF7F8D"/>
    <w:rsid w:val="00D00A8C"/>
    <w:rsid w:val="00D00FFA"/>
    <w:rsid w:val="00D01174"/>
    <w:rsid w:val="00D0134F"/>
    <w:rsid w:val="00D01F94"/>
    <w:rsid w:val="00D0209F"/>
    <w:rsid w:val="00D02DA1"/>
    <w:rsid w:val="00D0312A"/>
    <w:rsid w:val="00D038E0"/>
    <w:rsid w:val="00D04800"/>
    <w:rsid w:val="00D06698"/>
    <w:rsid w:val="00D10164"/>
    <w:rsid w:val="00D10B78"/>
    <w:rsid w:val="00D11FFE"/>
    <w:rsid w:val="00D128B3"/>
    <w:rsid w:val="00D129CE"/>
    <w:rsid w:val="00D155FA"/>
    <w:rsid w:val="00D156A7"/>
    <w:rsid w:val="00D15AE2"/>
    <w:rsid w:val="00D166B4"/>
    <w:rsid w:val="00D16950"/>
    <w:rsid w:val="00D173D2"/>
    <w:rsid w:val="00D17760"/>
    <w:rsid w:val="00D2004F"/>
    <w:rsid w:val="00D21A82"/>
    <w:rsid w:val="00D2550A"/>
    <w:rsid w:val="00D258B7"/>
    <w:rsid w:val="00D25CE2"/>
    <w:rsid w:val="00D2624F"/>
    <w:rsid w:val="00D26ACA"/>
    <w:rsid w:val="00D27241"/>
    <w:rsid w:val="00D27503"/>
    <w:rsid w:val="00D34657"/>
    <w:rsid w:val="00D34CF3"/>
    <w:rsid w:val="00D37140"/>
    <w:rsid w:val="00D4181D"/>
    <w:rsid w:val="00D421C3"/>
    <w:rsid w:val="00D42AB8"/>
    <w:rsid w:val="00D44542"/>
    <w:rsid w:val="00D46430"/>
    <w:rsid w:val="00D468BA"/>
    <w:rsid w:val="00D46B71"/>
    <w:rsid w:val="00D51107"/>
    <w:rsid w:val="00D51C56"/>
    <w:rsid w:val="00D530CD"/>
    <w:rsid w:val="00D54684"/>
    <w:rsid w:val="00D55EB1"/>
    <w:rsid w:val="00D56210"/>
    <w:rsid w:val="00D56D83"/>
    <w:rsid w:val="00D573A2"/>
    <w:rsid w:val="00D600B5"/>
    <w:rsid w:val="00D61FF2"/>
    <w:rsid w:val="00D6270E"/>
    <w:rsid w:val="00D63C06"/>
    <w:rsid w:val="00D642B7"/>
    <w:rsid w:val="00D64366"/>
    <w:rsid w:val="00D644AE"/>
    <w:rsid w:val="00D65515"/>
    <w:rsid w:val="00D66443"/>
    <w:rsid w:val="00D66935"/>
    <w:rsid w:val="00D67235"/>
    <w:rsid w:val="00D70ECA"/>
    <w:rsid w:val="00D72A20"/>
    <w:rsid w:val="00D74D91"/>
    <w:rsid w:val="00D75155"/>
    <w:rsid w:val="00D7595E"/>
    <w:rsid w:val="00D75966"/>
    <w:rsid w:val="00D763F4"/>
    <w:rsid w:val="00D777CC"/>
    <w:rsid w:val="00D80771"/>
    <w:rsid w:val="00D8094A"/>
    <w:rsid w:val="00D811A7"/>
    <w:rsid w:val="00D81AFE"/>
    <w:rsid w:val="00D83075"/>
    <w:rsid w:val="00D842ED"/>
    <w:rsid w:val="00D84733"/>
    <w:rsid w:val="00D84C1D"/>
    <w:rsid w:val="00D84FD1"/>
    <w:rsid w:val="00D85B50"/>
    <w:rsid w:val="00D85CEF"/>
    <w:rsid w:val="00D86A8A"/>
    <w:rsid w:val="00D906E3"/>
    <w:rsid w:val="00D907D6"/>
    <w:rsid w:val="00D930BE"/>
    <w:rsid w:val="00D932A0"/>
    <w:rsid w:val="00D933B4"/>
    <w:rsid w:val="00D9743C"/>
    <w:rsid w:val="00D97C8F"/>
    <w:rsid w:val="00DA2211"/>
    <w:rsid w:val="00DA2564"/>
    <w:rsid w:val="00DA2618"/>
    <w:rsid w:val="00DA3A33"/>
    <w:rsid w:val="00DA5AAF"/>
    <w:rsid w:val="00DA624D"/>
    <w:rsid w:val="00DA62F8"/>
    <w:rsid w:val="00DB1035"/>
    <w:rsid w:val="00DB245E"/>
    <w:rsid w:val="00DB2B64"/>
    <w:rsid w:val="00DB3BC0"/>
    <w:rsid w:val="00DB3DDE"/>
    <w:rsid w:val="00DB3E71"/>
    <w:rsid w:val="00DB4607"/>
    <w:rsid w:val="00DB4E1F"/>
    <w:rsid w:val="00DB5D41"/>
    <w:rsid w:val="00DB69D1"/>
    <w:rsid w:val="00DB7AC8"/>
    <w:rsid w:val="00DC0837"/>
    <w:rsid w:val="00DC27D7"/>
    <w:rsid w:val="00DC2CE0"/>
    <w:rsid w:val="00DC2F2F"/>
    <w:rsid w:val="00DC3E95"/>
    <w:rsid w:val="00DC42DF"/>
    <w:rsid w:val="00DC4346"/>
    <w:rsid w:val="00DC6860"/>
    <w:rsid w:val="00DC7684"/>
    <w:rsid w:val="00DC7B3A"/>
    <w:rsid w:val="00DD1422"/>
    <w:rsid w:val="00DD216B"/>
    <w:rsid w:val="00DD2454"/>
    <w:rsid w:val="00DD2ECD"/>
    <w:rsid w:val="00DD40EA"/>
    <w:rsid w:val="00DD55DC"/>
    <w:rsid w:val="00DD5671"/>
    <w:rsid w:val="00DD7652"/>
    <w:rsid w:val="00DE0828"/>
    <w:rsid w:val="00DE1A7D"/>
    <w:rsid w:val="00DE1DE5"/>
    <w:rsid w:val="00DE1E5A"/>
    <w:rsid w:val="00DE330D"/>
    <w:rsid w:val="00DE5A73"/>
    <w:rsid w:val="00DE5D02"/>
    <w:rsid w:val="00DE66DD"/>
    <w:rsid w:val="00DE71D5"/>
    <w:rsid w:val="00DE71F6"/>
    <w:rsid w:val="00DE7995"/>
    <w:rsid w:val="00DF1EBE"/>
    <w:rsid w:val="00DF247A"/>
    <w:rsid w:val="00DF31AA"/>
    <w:rsid w:val="00DF46A9"/>
    <w:rsid w:val="00DF49D4"/>
    <w:rsid w:val="00DF4F89"/>
    <w:rsid w:val="00DF577F"/>
    <w:rsid w:val="00DF7586"/>
    <w:rsid w:val="00DF7EA7"/>
    <w:rsid w:val="00E000D4"/>
    <w:rsid w:val="00E001C7"/>
    <w:rsid w:val="00E00294"/>
    <w:rsid w:val="00E004A9"/>
    <w:rsid w:val="00E007BA"/>
    <w:rsid w:val="00E009FB"/>
    <w:rsid w:val="00E00DA0"/>
    <w:rsid w:val="00E013C4"/>
    <w:rsid w:val="00E01696"/>
    <w:rsid w:val="00E023B9"/>
    <w:rsid w:val="00E038CA"/>
    <w:rsid w:val="00E05603"/>
    <w:rsid w:val="00E06074"/>
    <w:rsid w:val="00E078BF"/>
    <w:rsid w:val="00E10018"/>
    <w:rsid w:val="00E116A8"/>
    <w:rsid w:val="00E127AF"/>
    <w:rsid w:val="00E127C2"/>
    <w:rsid w:val="00E12D80"/>
    <w:rsid w:val="00E13C18"/>
    <w:rsid w:val="00E13F4B"/>
    <w:rsid w:val="00E147D7"/>
    <w:rsid w:val="00E166BB"/>
    <w:rsid w:val="00E17209"/>
    <w:rsid w:val="00E17227"/>
    <w:rsid w:val="00E1778E"/>
    <w:rsid w:val="00E17F46"/>
    <w:rsid w:val="00E203B4"/>
    <w:rsid w:val="00E204C5"/>
    <w:rsid w:val="00E22DA9"/>
    <w:rsid w:val="00E24583"/>
    <w:rsid w:val="00E250AC"/>
    <w:rsid w:val="00E2753D"/>
    <w:rsid w:val="00E30A58"/>
    <w:rsid w:val="00E31378"/>
    <w:rsid w:val="00E33407"/>
    <w:rsid w:val="00E34763"/>
    <w:rsid w:val="00E34EA9"/>
    <w:rsid w:val="00E3562D"/>
    <w:rsid w:val="00E36F6A"/>
    <w:rsid w:val="00E37092"/>
    <w:rsid w:val="00E42F8A"/>
    <w:rsid w:val="00E478CD"/>
    <w:rsid w:val="00E47C2C"/>
    <w:rsid w:val="00E52A75"/>
    <w:rsid w:val="00E52E93"/>
    <w:rsid w:val="00E53156"/>
    <w:rsid w:val="00E55243"/>
    <w:rsid w:val="00E55841"/>
    <w:rsid w:val="00E55982"/>
    <w:rsid w:val="00E55EB9"/>
    <w:rsid w:val="00E5627F"/>
    <w:rsid w:val="00E56B45"/>
    <w:rsid w:val="00E602AC"/>
    <w:rsid w:val="00E60B89"/>
    <w:rsid w:val="00E61A8D"/>
    <w:rsid w:val="00E633F8"/>
    <w:rsid w:val="00E6349B"/>
    <w:rsid w:val="00E641BA"/>
    <w:rsid w:val="00E64496"/>
    <w:rsid w:val="00E64AB2"/>
    <w:rsid w:val="00E652A4"/>
    <w:rsid w:val="00E65A6C"/>
    <w:rsid w:val="00E70FCA"/>
    <w:rsid w:val="00E71CEA"/>
    <w:rsid w:val="00E725CA"/>
    <w:rsid w:val="00E73CB2"/>
    <w:rsid w:val="00E7470E"/>
    <w:rsid w:val="00E75D0E"/>
    <w:rsid w:val="00E765D8"/>
    <w:rsid w:val="00E76B31"/>
    <w:rsid w:val="00E77401"/>
    <w:rsid w:val="00E80B06"/>
    <w:rsid w:val="00E80D55"/>
    <w:rsid w:val="00E81178"/>
    <w:rsid w:val="00E8177B"/>
    <w:rsid w:val="00E8478B"/>
    <w:rsid w:val="00E86D02"/>
    <w:rsid w:val="00E87038"/>
    <w:rsid w:val="00E870B2"/>
    <w:rsid w:val="00E87B81"/>
    <w:rsid w:val="00E92F19"/>
    <w:rsid w:val="00E94425"/>
    <w:rsid w:val="00E94970"/>
    <w:rsid w:val="00E94DA7"/>
    <w:rsid w:val="00E95BF2"/>
    <w:rsid w:val="00E95FFE"/>
    <w:rsid w:val="00E968B5"/>
    <w:rsid w:val="00E97201"/>
    <w:rsid w:val="00EA093A"/>
    <w:rsid w:val="00EA13DE"/>
    <w:rsid w:val="00EA208D"/>
    <w:rsid w:val="00EA335E"/>
    <w:rsid w:val="00EA3538"/>
    <w:rsid w:val="00EA46BE"/>
    <w:rsid w:val="00EA4836"/>
    <w:rsid w:val="00EA5A9C"/>
    <w:rsid w:val="00EB1611"/>
    <w:rsid w:val="00EB1C8E"/>
    <w:rsid w:val="00EB32CA"/>
    <w:rsid w:val="00EB46D4"/>
    <w:rsid w:val="00EB4886"/>
    <w:rsid w:val="00EB599A"/>
    <w:rsid w:val="00EB5A70"/>
    <w:rsid w:val="00EB5F53"/>
    <w:rsid w:val="00EB64C5"/>
    <w:rsid w:val="00EB79C9"/>
    <w:rsid w:val="00EB7D77"/>
    <w:rsid w:val="00EC049B"/>
    <w:rsid w:val="00EC0AF2"/>
    <w:rsid w:val="00EC13CE"/>
    <w:rsid w:val="00EC2177"/>
    <w:rsid w:val="00EC22F2"/>
    <w:rsid w:val="00EC27A5"/>
    <w:rsid w:val="00EC34E8"/>
    <w:rsid w:val="00EC35A3"/>
    <w:rsid w:val="00EC390C"/>
    <w:rsid w:val="00EC42DE"/>
    <w:rsid w:val="00EC6389"/>
    <w:rsid w:val="00EC63D1"/>
    <w:rsid w:val="00EC6E75"/>
    <w:rsid w:val="00EC7CA2"/>
    <w:rsid w:val="00ED0732"/>
    <w:rsid w:val="00ED1FCD"/>
    <w:rsid w:val="00ED35CB"/>
    <w:rsid w:val="00ED3C12"/>
    <w:rsid w:val="00ED4CD1"/>
    <w:rsid w:val="00ED7D72"/>
    <w:rsid w:val="00EE1937"/>
    <w:rsid w:val="00EE24C4"/>
    <w:rsid w:val="00EE393A"/>
    <w:rsid w:val="00EE4EA3"/>
    <w:rsid w:val="00EE5A68"/>
    <w:rsid w:val="00EE5B6D"/>
    <w:rsid w:val="00EE6A68"/>
    <w:rsid w:val="00EE7A46"/>
    <w:rsid w:val="00EF0009"/>
    <w:rsid w:val="00EF02DE"/>
    <w:rsid w:val="00EF18F7"/>
    <w:rsid w:val="00F00F4D"/>
    <w:rsid w:val="00F0103A"/>
    <w:rsid w:val="00F011B7"/>
    <w:rsid w:val="00F01260"/>
    <w:rsid w:val="00F02CCE"/>
    <w:rsid w:val="00F04E29"/>
    <w:rsid w:val="00F05570"/>
    <w:rsid w:val="00F05736"/>
    <w:rsid w:val="00F0587F"/>
    <w:rsid w:val="00F05E03"/>
    <w:rsid w:val="00F0638D"/>
    <w:rsid w:val="00F1107D"/>
    <w:rsid w:val="00F1158A"/>
    <w:rsid w:val="00F11C65"/>
    <w:rsid w:val="00F12C61"/>
    <w:rsid w:val="00F12F44"/>
    <w:rsid w:val="00F1410A"/>
    <w:rsid w:val="00F14F04"/>
    <w:rsid w:val="00F1504D"/>
    <w:rsid w:val="00F15694"/>
    <w:rsid w:val="00F15CDE"/>
    <w:rsid w:val="00F17C1C"/>
    <w:rsid w:val="00F17E83"/>
    <w:rsid w:val="00F22312"/>
    <w:rsid w:val="00F225AF"/>
    <w:rsid w:val="00F23BA7"/>
    <w:rsid w:val="00F24215"/>
    <w:rsid w:val="00F31DBE"/>
    <w:rsid w:val="00F324AC"/>
    <w:rsid w:val="00F32DAE"/>
    <w:rsid w:val="00F32F35"/>
    <w:rsid w:val="00F33095"/>
    <w:rsid w:val="00F3339C"/>
    <w:rsid w:val="00F33ABC"/>
    <w:rsid w:val="00F33E80"/>
    <w:rsid w:val="00F3417D"/>
    <w:rsid w:val="00F34592"/>
    <w:rsid w:val="00F350B1"/>
    <w:rsid w:val="00F371DC"/>
    <w:rsid w:val="00F41065"/>
    <w:rsid w:val="00F410D4"/>
    <w:rsid w:val="00F41946"/>
    <w:rsid w:val="00F42E14"/>
    <w:rsid w:val="00F4380F"/>
    <w:rsid w:val="00F444BD"/>
    <w:rsid w:val="00F45DE5"/>
    <w:rsid w:val="00F46417"/>
    <w:rsid w:val="00F4707B"/>
    <w:rsid w:val="00F47A6C"/>
    <w:rsid w:val="00F502AF"/>
    <w:rsid w:val="00F50862"/>
    <w:rsid w:val="00F51322"/>
    <w:rsid w:val="00F51A39"/>
    <w:rsid w:val="00F534CA"/>
    <w:rsid w:val="00F542C4"/>
    <w:rsid w:val="00F56F03"/>
    <w:rsid w:val="00F57B4D"/>
    <w:rsid w:val="00F610E7"/>
    <w:rsid w:val="00F62C36"/>
    <w:rsid w:val="00F6478E"/>
    <w:rsid w:val="00F6483B"/>
    <w:rsid w:val="00F64C89"/>
    <w:rsid w:val="00F65078"/>
    <w:rsid w:val="00F6552E"/>
    <w:rsid w:val="00F659A0"/>
    <w:rsid w:val="00F66550"/>
    <w:rsid w:val="00F66E09"/>
    <w:rsid w:val="00F7119B"/>
    <w:rsid w:val="00F7183D"/>
    <w:rsid w:val="00F71F45"/>
    <w:rsid w:val="00F7200D"/>
    <w:rsid w:val="00F72F77"/>
    <w:rsid w:val="00F73620"/>
    <w:rsid w:val="00F73DDC"/>
    <w:rsid w:val="00F7482C"/>
    <w:rsid w:val="00F760A6"/>
    <w:rsid w:val="00F77326"/>
    <w:rsid w:val="00F77343"/>
    <w:rsid w:val="00F80BE8"/>
    <w:rsid w:val="00F812C9"/>
    <w:rsid w:val="00F8305B"/>
    <w:rsid w:val="00F836DE"/>
    <w:rsid w:val="00F8405F"/>
    <w:rsid w:val="00F8515C"/>
    <w:rsid w:val="00F856C6"/>
    <w:rsid w:val="00F91452"/>
    <w:rsid w:val="00F915BF"/>
    <w:rsid w:val="00F91EC5"/>
    <w:rsid w:val="00F92E06"/>
    <w:rsid w:val="00F9591E"/>
    <w:rsid w:val="00F960CC"/>
    <w:rsid w:val="00F967A9"/>
    <w:rsid w:val="00F96C9C"/>
    <w:rsid w:val="00F97091"/>
    <w:rsid w:val="00F976D0"/>
    <w:rsid w:val="00F97AFB"/>
    <w:rsid w:val="00F97C4D"/>
    <w:rsid w:val="00F97D69"/>
    <w:rsid w:val="00FA1058"/>
    <w:rsid w:val="00FA106D"/>
    <w:rsid w:val="00FA1119"/>
    <w:rsid w:val="00FA18EF"/>
    <w:rsid w:val="00FA231B"/>
    <w:rsid w:val="00FA606C"/>
    <w:rsid w:val="00FA7992"/>
    <w:rsid w:val="00FB0470"/>
    <w:rsid w:val="00FB048B"/>
    <w:rsid w:val="00FB05EB"/>
    <w:rsid w:val="00FB1DA7"/>
    <w:rsid w:val="00FB2628"/>
    <w:rsid w:val="00FB2CA7"/>
    <w:rsid w:val="00FB2CC0"/>
    <w:rsid w:val="00FB3CD4"/>
    <w:rsid w:val="00FB473D"/>
    <w:rsid w:val="00FB54E4"/>
    <w:rsid w:val="00FB59B2"/>
    <w:rsid w:val="00FB6D95"/>
    <w:rsid w:val="00FB7EBF"/>
    <w:rsid w:val="00FC07AD"/>
    <w:rsid w:val="00FC0832"/>
    <w:rsid w:val="00FC0A9F"/>
    <w:rsid w:val="00FC0BE4"/>
    <w:rsid w:val="00FC2597"/>
    <w:rsid w:val="00FC5266"/>
    <w:rsid w:val="00FC533C"/>
    <w:rsid w:val="00FC5617"/>
    <w:rsid w:val="00FC69C7"/>
    <w:rsid w:val="00FC7743"/>
    <w:rsid w:val="00FD021F"/>
    <w:rsid w:val="00FD0C0E"/>
    <w:rsid w:val="00FD177A"/>
    <w:rsid w:val="00FD2E39"/>
    <w:rsid w:val="00FD3191"/>
    <w:rsid w:val="00FD3509"/>
    <w:rsid w:val="00FD3783"/>
    <w:rsid w:val="00FD38E3"/>
    <w:rsid w:val="00FD5749"/>
    <w:rsid w:val="00FD5B88"/>
    <w:rsid w:val="00FD69AB"/>
    <w:rsid w:val="00FD7956"/>
    <w:rsid w:val="00FD795D"/>
    <w:rsid w:val="00FE171B"/>
    <w:rsid w:val="00FE25B7"/>
    <w:rsid w:val="00FE2738"/>
    <w:rsid w:val="00FE2D01"/>
    <w:rsid w:val="00FE39A0"/>
    <w:rsid w:val="00FE4C15"/>
    <w:rsid w:val="00FE6322"/>
    <w:rsid w:val="00FE6534"/>
    <w:rsid w:val="00FF00ED"/>
    <w:rsid w:val="00FF00FB"/>
    <w:rsid w:val="00FF0955"/>
    <w:rsid w:val="00FF0AF1"/>
    <w:rsid w:val="00FF1DFF"/>
    <w:rsid w:val="00FF3DFC"/>
    <w:rsid w:val="00FF42FB"/>
    <w:rsid w:val="00FF44D8"/>
    <w:rsid w:val="00FF4ADC"/>
    <w:rsid w:val="00FF52C9"/>
    <w:rsid w:val="00FF5702"/>
    <w:rsid w:val="00FF6578"/>
    <w:rsid w:val="00FF6946"/>
    <w:rsid w:val="00FF79B7"/>
    <w:rsid w:val="00FF7BBE"/>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fillcolor="white">
      <v:fill color="white"/>
    </o:shapedefaults>
    <o:shapelayout v:ext="edit">
      <o:idmap v:ext="edit" data="1"/>
    </o:shapelayout>
  </w:shapeDefaults>
  <w:decimalSymbol w:val=","/>
  <w:listSeparator w:val=";"/>
  <w14:docId w14:val="6F476DA5"/>
  <w15:docId w15:val="{F7E11299-D61E-41FF-B121-E051C148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C7031"/>
    <w:rPr>
      <w:sz w:val="24"/>
      <w:szCs w:val="24"/>
      <w:lang w:val="en-US" w:eastAsia="en-US"/>
    </w:rPr>
  </w:style>
  <w:style w:type="paragraph" w:styleId="Kop1">
    <w:name w:val="heading 1"/>
    <w:aliases w:val="Section Heading,Hoofdstuk,sectionHeading,Vet + inhoudsopg-niveau 1,Tempo Heading 1,Niveau 1"/>
    <w:basedOn w:val="Standaard"/>
    <w:next w:val="Standaard"/>
    <w:link w:val="Kop1Char"/>
    <w:qFormat/>
    <w:rsid w:val="00AB3CE7"/>
    <w:pPr>
      <w:pageBreakBefore/>
      <w:numPr>
        <w:numId w:val="19"/>
      </w:numPr>
      <w:spacing w:before="240" w:after="360"/>
      <w:outlineLvl w:val="0"/>
    </w:pPr>
    <w:rPr>
      <w:rFonts w:ascii="Arial" w:hAnsi="Arial"/>
      <w:b/>
      <w:kern w:val="28"/>
      <w:sz w:val="28"/>
    </w:rPr>
  </w:style>
  <w:style w:type="paragraph" w:styleId="Kop2">
    <w:name w:val="heading 2"/>
    <w:aliases w:val="Reset numbering,Bijlage,h2,2scr,Vet + inhoudsopg-niveau 2,Tempo Heading 2,Niveau 2,Kop 2 Char1,Kop 2 Char Char,Kop 2 Char"/>
    <w:basedOn w:val="Standaard"/>
    <w:next w:val="Standaard"/>
    <w:qFormat/>
    <w:rsid w:val="00AB3CE7"/>
    <w:pPr>
      <w:keepNext/>
      <w:numPr>
        <w:ilvl w:val="1"/>
        <w:numId w:val="19"/>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8C7031"/>
    <w:pPr>
      <w:keepNext/>
      <w:numPr>
        <w:ilvl w:val="2"/>
        <w:numId w:val="19"/>
      </w:numPr>
      <w:spacing w:before="220" w:after="80"/>
      <w:outlineLvl w:val="2"/>
    </w:pPr>
    <w:rPr>
      <w:b/>
    </w:rPr>
  </w:style>
  <w:style w:type="paragraph" w:styleId="Kop4">
    <w:name w:val="heading 4"/>
    <w:aliases w:val="Level 2 - a,Tempo Heading 4"/>
    <w:basedOn w:val="Standaard"/>
    <w:next w:val="Standaard"/>
    <w:qFormat/>
    <w:rsid w:val="008C7031"/>
    <w:pPr>
      <w:keepNext/>
      <w:numPr>
        <w:ilvl w:val="3"/>
        <w:numId w:val="19"/>
      </w:numPr>
      <w:spacing w:before="140" w:after="80"/>
      <w:outlineLvl w:val="3"/>
    </w:pPr>
    <w:rPr>
      <w:b/>
    </w:rPr>
  </w:style>
  <w:style w:type="paragraph" w:styleId="Kop5">
    <w:name w:val="heading 5"/>
    <w:aliases w:val="Level 3 - i"/>
    <w:basedOn w:val="Standaard"/>
    <w:next w:val="Standaard"/>
    <w:qFormat/>
    <w:rsid w:val="008C7031"/>
    <w:pPr>
      <w:numPr>
        <w:ilvl w:val="4"/>
        <w:numId w:val="19"/>
      </w:numPr>
      <w:spacing w:before="140"/>
      <w:outlineLvl w:val="4"/>
    </w:pPr>
    <w:rPr>
      <w:b/>
    </w:rPr>
  </w:style>
  <w:style w:type="paragraph" w:styleId="Kop6">
    <w:name w:val="heading 6"/>
    <w:aliases w:val="Legal Level 1."/>
    <w:basedOn w:val="Standaard"/>
    <w:next w:val="Standaard"/>
    <w:qFormat/>
    <w:rsid w:val="008C7031"/>
    <w:pPr>
      <w:numPr>
        <w:ilvl w:val="5"/>
        <w:numId w:val="19"/>
      </w:numPr>
      <w:spacing w:before="240"/>
      <w:outlineLvl w:val="5"/>
    </w:pPr>
    <w:rPr>
      <w:i/>
    </w:rPr>
  </w:style>
  <w:style w:type="paragraph" w:styleId="Kop7">
    <w:name w:val="heading 7"/>
    <w:aliases w:val="Legal Level1.1."/>
    <w:basedOn w:val="Standaard"/>
    <w:next w:val="Standaard"/>
    <w:qFormat/>
    <w:rsid w:val="008C7031"/>
    <w:pPr>
      <w:numPr>
        <w:ilvl w:val="6"/>
        <w:numId w:val="19"/>
      </w:numPr>
      <w:spacing w:before="240"/>
      <w:outlineLvl w:val="6"/>
    </w:pPr>
    <w:rPr>
      <w:i/>
    </w:rPr>
  </w:style>
  <w:style w:type="paragraph" w:styleId="Kop8">
    <w:name w:val="heading 8"/>
    <w:aliases w:val="Legal Level 1.1.1."/>
    <w:basedOn w:val="Standaard"/>
    <w:next w:val="Standaard"/>
    <w:qFormat/>
    <w:rsid w:val="008C7031"/>
    <w:pPr>
      <w:numPr>
        <w:ilvl w:val="7"/>
        <w:numId w:val="19"/>
      </w:numPr>
      <w:spacing w:before="240"/>
      <w:outlineLvl w:val="7"/>
    </w:pPr>
    <w:rPr>
      <w:i/>
    </w:rPr>
  </w:style>
  <w:style w:type="paragraph" w:styleId="Kop9">
    <w:name w:val="heading 9"/>
    <w:aliases w:val="Legal Level 1.1.1.1."/>
    <w:basedOn w:val="Standaard"/>
    <w:next w:val="Standaard"/>
    <w:qFormat/>
    <w:rsid w:val="008C7031"/>
    <w:pPr>
      <w:numPr>
        <w:ilvl w:val="8"/>
        <w:numId w:val="19"/>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lang w:val="nl-NL"/>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0A6B19"/>
    <w:pPr>
      <w:tabs>
        <w:tab w:val="left" w:pos="851"/>
        <w:tab w:val="right" w:leader="dot" w:pos="9072"/>
      </w:tabs>
      <w:spacing w:before="120" w:after="120"/>
    </w:pPr>
    <w:rPr>
      <w:rFonts w:ascii="Arial" w:hAnsi="Arial"/>
      <w:bCs/>
      <w:sz w:val="20"/>
    </w:rPr>
  </w:style>
  <w:style w:type="paragraph" w:styleId="Inhopg2">
    <w:name w:val="toc 2"/>
    <w:basedOn w:val="Standaard"/>
    <w:next w:val="Standaard"/>
    <w:autoRedefine/>
    <w:uiPriority w:val="39"/>
    <w:rsid w:val="007C0811"/>
    <w:pPr>
      <w:tabs>
        <w:tab w:val="left" w:pos="851"/>
        <w:tab w:val="right" w:leader="dot" w:pos="9072"/>
      </w:tabs>
      <w:ind w:left="284"/>
    </w:pPr>
    <w:rPr>
      <w:rFonts w:ascii="Arial" w:eastAsia="Arial Unicode MS" w:hAnsi="Arial" w:cs="Arial Unicode MS"/>
      <w:noProof/>
      <w:sz w:val="20"/>
      <w:lang w:val="nl-NL"/>
    </w:rPr>
  </w:style>
  <w:style w:type="paragraph" w:styleId="Inhopg3">
    <w:name w:val="toc 3"/>
    <w:basedOn w:val="Standaard"/>
    <w:next w:val="Standaard"/>
    <w:autoRedefine/>
    <w:semiHidden/>
    <w:rsid w:val="008C7031"/>
    <w:pPr>
      <w:ind w:left="480"/>
    </w:pPr>
    <w:rPr>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semiHidden/>
    <w:rsid w:val="008C7031"/>
    <w:rPr>
      <w:sz w:val="20"/>
    </w:rPr>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 w:val="20"/>
      <w:szCs w:val="20"/>
    </w:rPr>
  </w:style>
  <w:style w:type="paragraph" w:styleId="Koptekst">
    <w:name w:val="header"/>
    <w:basedOn w:val="Standaard"/>
    <w:link w:val="KoptekstChar"/>
    <w:uiPriority w:val="99"/>
    <w:rsid w:val="008C7031"/>
    <w:pPr>
      <w:tabs>
        <w:tab w:val="center" w:pos="4153"/>
        <w:tab w:val="right" w:pos="8306"/>
      </w:tabs>
    </w:pPr>
    <w:rPr>
      <w:sz w:val="20"/>
    </w:rPr>
  </w:style>
  <w:style w:type="paragraph" w:styleId="Voettekst">
    <w:name w:val="footer"/>
    <w:basedOn w:val="Standaard"/>
    <w:link w:val="VoettekstChar"/>
    <w:uiPriority w:val="99"/>
    <w:rsid w:val="00F6478E"/>
    <w:pPr>
      <w:tabs>
        <w:tab w:val="center" w:pos="4536"/>
        <w:tab w:val="right" w:pos="9072"/>
      </w:tabs>
      <w:jc w:val="right"/>
    </w:pPr>
    <w:rPr>
      <w:rFonts w:ascii="Tahoma" w:hAnsi="Tahoma"/>
      <w:sz w:val="20"/>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semiHidden/>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 w:val="20"/>
      <w:szCs w:val="20"/>
      <w:lang w:val="nl-NL"/>
    </w:rPr>
  </w:style>
  <w:style w:type="paragraph" w:styleId="Plattetekstinspringen3">
    <w:name w:val="Body Text Indent 3"/>
    <w:basedOn w:val="Standaard"/>
    <w:rsid w:val="008C7031"/>
    <w:pPr>
      <w:ind w:left="708"/>
    </w:pPr>
    <w:rPr>
      <w:sz w:val="20"/>
      <w:szCs w:val="20"/>
      <w:lang w:val="nl-NL"/>
    </w:rPr>
  </w:style>
  <w:style w:type="paragraph" w:styleId="Plattetekst">
    <w:name w:val="Body Text"/>
    <w:basedOn w:val="Standaard"/>
    <w:rsid w:val="008C7031"/>
    <w:pPr>
      <w:widowControl w:val="0"/>
    </w:pPr>
    <w:rPr>
      <w:snapToGrid w:val="0"/>
      <w:szCs w:val="20"/>
      <w:lang w:val="nl-NL" w:eastAsia="nl-NL"/>
    </w:rPr>
  </w:style>
  <w:style w:type="paragraph" w:styleId="Plattetekst2">
    <w:name w:val="Body Text 2"/>
    <w:basedOn w:val="Standaard"/>
    <w:rsid w:val="008C7031"/>
    <w:rPr>
      <w:b/>
      <w:sz w:val="20"/>
      <w:szCs w:val="20"/>
      <w:lang w:val="nl-NL"/>
    </w:rPr>
  </w:style>
  <w:style w:type="paragraph" w:styleId="Plattetekstinspringen">
    <w:name w:val="Body Text Indent"/>
    <w:basedOn w:val="Standaard"/>
    <w:rsid w:val="008C7031"/>
    <w:pPr>
      <w:tabs>
        <w:tab w:val="left" w:pos="284"/>
        <w:tab w:val="left" w:pos="426"/>
      </w:tabs>
      <w:ind w:left="426"/>
    </w:pPr>
    <w:rPr>
      <w:szCs w:val="20"/>
      <w:lang w:val="nl-NL"/>
    </w:rPr>
  </w:style>
  <w:style w:type="paragraph" w:styleId="Documentstructuur">
    <w:name w:val="Document Map"/>
    <w:basedOn w:val="Standaard"/>
    <w:semiHidden/>
    <w:rsid w:val="008C7031"/>
    <w:pPr>
      <w:shd w:val="clear" w:color="auto" w:fill="000080"/>
    </w:pPr>
    <w:rPr>
      <w:rFonts w:ascii="Tahoma" w:hAnsi="Tahoma" w:cs="Tahoma"/>
      <w:sz w:val="20"/>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lang w:val="nl-NL"/>
    </w:rPr>
  </w:style>
  <w:style w:type="paragraph" w:customStyle="1" w:styleId="Plattetekst21">
    <w:name w:val="Platte tekst 21"/>
    <w:basedOn w:val="Standaard"/>
    <w:rsid w:val="008C7031"/>
    <w:pPr>
      <w:widowControl w:val="0"/>
    </w:pPr>
    <w:rPr>
      <w:b/>
      <w:sz w:val="22"/>
      <w:szCs w:val="20"/>
      <w:lang w:val="nl-NL"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 w:val="20"/>
      <w:szCs w:val="20"/>
      <w:lang w:val="nl-NL" w:eastAsia="nl-NL"/>
    </w:rPr>
  </w:style>
  <w:style w:type="paragraph" w:customStyle="1" w:styleId="2einspring">
    <w:name w:val="2e inspring"/>
    <w:basedOn w:val="Standaard"/>
    <w:next w:val="Standaard"/>
    <w:rsid w:val="008C7031"/>
    <w:pPr>
      <w:spacing w:line="280" w:lineRule="atLeast"/>
      <w:ind w:left="737" w:hanging="312"/>
    </w:pPr>
    <w:rPr>
      <w:rFonts w:ascii="Arial" w:hAnsi="Arial"/>
      <w:sz w:val="20"/>
      <w:szCs w:val="20"/>
      <w:lang w:val="nl-NL" w:eastAsia="nl-NL"/>
    </w:rPr>
  </w:style>
  <w:style w:type="paragraph" w:customStyle="1" w:styleId="Cursief">
    <w:name w:val="Cursief"/>
    <w:basedOn w:val="Standaard"/>
    <w:next w:val="Standaard"/>
    <w:rsid w:val="008C7031"/>
    <w:pPr>
      <w:spacing w:line="280" w:lineRule="atLeast"/>
    </w:pPr>
    <w:rPr>
      <w:rFonts w:ascii="Arial" w:hAnsi="Arial"/>
      <w:i/>
      <w:sz w:val="20"/>
      <w:szCs w:val="20"/>
      <w:lang w:val="nl-NL" w:eastAsia="nl-NL"/>
    </w:rPr>
  </w:style>
  <w:style w:type="paragraph" w:customStyle="1" w:styleId="Dienstkop">
    <w:name w:val="Dienstkop"/>
    <w:basedOn w:val="Standaard"/>
    <w:next w:val="Standaard"/>
    <w:rsid w:val="008C7031"/>
    <w:pPr>
      <w:spacing w:line="280" w:lineRule="atLeast"/>
    </w:pPr>
    <w:rPr>
      <w:rFonts w:ascii="Arial" w:hAnsi="Arial"/>
      <w:b/>
      <w:sz w:val="18"/>
      <w:szCs w:val="20"/>
      <w:lang w:val="nl-NL" w:eastAsia="nl-NL"/>
    </w:rPr>
  </w:style>
  <w:style w:type="paragraph" w:customStyle="1" w:styleId="Onderstrepen">
    <w:name w:val="Onderstrepen"/>
    <w:basedOn w:val="Standaard"/>
    <w:next w:val="Standaard"/>
    <w:rsid w:val="008C7031"/>
    <w:pPr>
      <w:spacing w:line="280" w:lineRule="atLeast"/>
    </w:pPr>
    <w:rPr>
      <w:rFonts w:ascii="Arial" w:hAnsi="Arial"/>
      <w:sz w:val="20"/>
      <w:szCs w:val="20"/>
      <w:u w:val="single"/>
      <w:lang w:val="nl-NL" w:eastAsia="nl-NL"/>
    </w:rPr>
  </w:style>
  <w:style w:type="paragraph" w:customStyle="1" w:styleId="Vet">
    <w:name w:val="Vet"/>
    <w:basedOn w:val="Standaard"/>
    <w:rsid w:val="008C7031"/>
    <w:pPr>
      <w:spacing w:line="280" w:lineRule="atLeast"/>
    </w:pPr>
    <w:rPr>
      <w:rFonts w:ascii="Arial" w:hAnsi="Arial"/>
      <w:b/>
      <w:sz w:val="20"/>
      <w:szCs w:val="20"/>
      <w:lang w:val="nl-NL"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val="nl-NL"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val="nl-NL"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val="nl-NL"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val="nl-NL"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val="nl-NL"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val="nl-NL"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lang w:val="nl-NL"/>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lang w:val="nl-NL"/>
    </w:rPr>
  </w:style>
  <w:style w:type="paragraph" w:customStyle="1" w:styleId="11Lid">
    <w:name w:val="1.1 Lid"/>
    <w:basedOn w:val="Standaard"/>
    <w:rsid w:val="008C7031"/>
    <w:pPr>
      <w:tabs>
        <w:tab w:val="left" w:pos="851"/>
      </w:tabs>
      <w:spacing w:before="290" w:line="290" w:lineRule="atLeast"/>
    </w:pPr>
    <w:rPr>
      <w:szCs w:val="20"/>
      <w:lang w:val="nl-NL"/>
    </w:rPr>
  </w:style>
  <w:style w:type="paragraph" w:styleId="Titel">
    <w:name w:val="Title"/>
    <w:basedOn w:val="Standaard"/>
    <w:qFormat/>
    <w:rsid w:val="008C7031"/>
    <w:pPr>
      <w:suppressAutoHyphens/>
      <w:spacing w:line="288" w:lineRule="auto"/>
      <w:jc w:val="center"/>
    </w:pPr>
    <w:rPr>
      <w:rFonts w:ascii="Garamond" w:hAnsi="Garamond"/>
      <w:i/>
      <w:iCs/>
      <w:caps/>
      <w:szCs w:val="20"/>
      <w:lang w:val="nl-NL"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lang w:val="nl-NL"/>
    </w:rPr>
  </w:style>
  <w:style w:type="paragraph" w:styleId="Indexkop">
    <w:name w:val="index heading"/>
    <w:basedOn w:val="Standaard"/>
    <w:next w:val="Index1"/>
    <w:semiHidden/>
    <w:rsid w:val="008C7031"/>
    <w:rPr>
      <w:szCs w:val="20"/>
      <w:lang w:val="nl-NL"/>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val="nl-NL"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val="nl-NL"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 w:val="20"/>
      <w:szCs w:val="20"/>
      <w:lang w:val="nl-NL"/>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 w:val="20"/>
      <w:szCs w:val="20"/>
      <w:lang w:val="nl-NL"/>
    </w:rPr>
  </w:style>
  <w:style w:type="paragraph" w:customStyle="1" w:styleId="AGPTI">
    <w:name w:val="AGPTI"/>
    <w:basedOn w:val="Standaard"/>
    <w:next w:val="Standaard"/>
    <w:rsid w:val="00F542C4"/>
    <w:pPr>
      <w:spacing w:line="252" w:lineRule="atLeast"/>
      <w:jc w:val="both"/>
    </w:pPr>
    <w:rPr>
      <w:rFonts w:ascii="V&amp;W Syntax (Adobe)" w:hAnsi="V&amp;W Syntax (Adobe)"/>
      <w:b/>
      <w:sz w:val="20"/>
      <w:szCs w:val="20"/>
      <w:lang w:val="nl-NL"/>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 w:val="20"/>
      <w:szCs w:val="20"/>
      <w:lang w:val="nl-NL"/>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val="nl-NL" w:eastAsia="nl-NL"/>
    </w:rPr>
  </w:style>
  <w:style w:type="paragraph" w:styleId="Tekstzonderopmaak">
    <w:name w:val="Plain Text"/>
    <w:basedOn w:val="Standaard"/>
    <w:rsid w:val="00AE0DB2"/>
    <w:pPr>
      <w:spacing w:line="252" w:lineRule="atLeast"/>
      <w:jc w:val="both"/>
    </w:pPr>
    <w:rPr>
      <w:rFonts w:ascii="Courier New" w:hAnsi="Courier New"/>
      <w:sz w:val="20"/>
      <w:szCs w:val="20"/>
      <w:lang w:val="nl-NL"/>
    </w:rPr>
  </w:style>
  <w:style w:type="paragraph" w:customStyle="1" w:styleId="plaatje">
    <w:name w:val="plaatje"/>
    <w:basedOn w:val="Standaard"/>
    <w:next w:val="Standaard"/>
    <w:rsid w:val="00AE0DB2"/>
    <w:pPr>
      <w:spacing w:line="252" w:lineRule="atLeast"/>
      <w:jc w:val="both"/>
    </w:pPr>
    <w:rPr>
      <w:rFonts w:ascii="V&amp;W Syntax (Adobe)" w:hAnsi="V&amp;W Syntax (Adobe)"/>
      <w:b/>
      <w:sz w:val="20"/>
      <w:szCs w:val="20"/>
      <w:lang w:val="nl-NL"/>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val="nl-NL"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sz w:val="20"/>
      <w:lang w:val="nl-NL"/>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 w:val="20"/>
      <w:szCs w:val="20"/>
      <w:lang w:val="nl-NL" w:eastAsia="nl-NL"/>
    </w:rPr>
  </w:style>
  <w:style w:type="paragraph" w:styleId="Lijstopsomteken3">
    <w:name w:val="List Bullet 3"/>
    <w:basedOn w:val="Standaard"/>
    <w:autoRedefine/>
    <w:rsid w:val="002B602A"/>
    <w:pPr>
      <w:numPr>
        <w:numId w:val="12"/>
      </w:numPr>
    </w:pPr>
    <w:rPr>
      <w:sz w:val="22"/>
      <w:szCs w:val="20"/>
      <w:lang w:val="nl-NL"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 w:val="20"/>
      <w:szCs w:val="20"/>
      <w:lang w:val="nl-NL"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lang w:val="nl-NL"/>
    </w:rPr>
  </w:style>
  <w:style w:type="paragraph" w:styleId="Lijstalinea">
    <w:name w:val="List Paragraph"/>
    <w:basedOn w:val="Standaard"/>
    <w:uiPriority w:val="34"/>
    <w:qFormat/>
    <w:rsid w:val="00B3777C"/>
    <w:pPr>
      <w:ind w:left="720"/>
      <w:contextualSpacing/>
    </w:pPr>
  </w:style>
  <w:style w:type="character" w:customStyle="1" w:styleId="TekstopmerkingChar">
    <w:name w:val="Tekst opmerking Char"/>
    <w:basedOn w:val="Standaardalinea-lettertype"/>
    <w:link w:val="Tekstopmerking"/>
    <w:uiPriority w:val="99"/>
    <w:semiHidden/>
    <w:rsid w:val="00FD795D"/>
    <w:rPr>
      <w:szCs w:val="24"/>
      <w:lang w:val="en-US" w:eastAsia="en-US"/>
    </w:rPr>
  </w:style>
  <w:style w:type="paragraph" w:customStyle="1" w:styleId="Modelniv1">
    <w:name w:val="Model niv 1"/>
    <w:basedOn w:val="Standaard"/>
    <w:rsid w:val="00AA6B90"/>
    <w:pPr>
      <w:numPr>
        <w:numId w:val="15"/>
      </w:numPr>
      <w:autoSpaceDE w:val="0"/>
      <w:autoSpaceDN w:val="0"/>
    </w:pPr>
    <w:rPr>
      <w:rFonts w:ascii="Arial" w:hAnsi="Arial" w:cs="Arial"/>
      <w:sz w:val="22"/>
      <w:szCs w:val="22"/>
      <w:lang w:val="nl-NL"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6"/>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val="nl-NL"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val="nl-NL"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uiPriority w:val="39"/>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8A2333"/>
    <w:rPr>
      <w:rFonts w:eastAsia="Arial Unicode MS" w:cs="Arial"/>
      <w:sz w:val="20"/>
      <w:szCs w:val="20"/>
      <w:lang w:val="nl-NL"/>
    </w:rPr>
  </w:style>
  <w:style w:type="character" w:customStyle="1" w:styleId="Kop2paragrafenChar">
    <w:name w:val="Kop 2 paragrafen Char"/>
    <w:basedOn w:val="Standaardalinea-lettertype"/>
    <w:link w:val="Kop2paragrafen"/>
    <w:rsid w:val="008A2333"/>
    <w:rPr>
      <w:rFonts w:ascii="Arial" w:eastAsia="Arial Unicode MS" w:hAnsi="Arial"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933C58"/>
    <w:rPr>
      <w:rFonts w:ascii="Arial" w:hAnsi="Arial"/>
      <w:b/>
      <w:kern w:val="28"/>
      <w:sz w:val="28"/>
      <w:szCs w:val="24"/>
      <w:lang w:val="en-US"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val="nl-NL"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paragraph" w:styleId="Revisie">
    <w:name w:val="Revision"/>
    <w:hidden/>
    <w:uiPriority w:val="99"/>
    <w:semiHidden/>
    <w:rsid w:val="004B3DE8"/>
    <w:rPr>
      <w:sz w:val="24"/>
      <w:szCs w:val="24"/>
      <w:lang w:val="en-US" w:eastAsia="en-US"/>
    </w:rPr>
  </w:style>
  <w:style w:type="character" w:styleId="Onopgelostemelding">
    <w:name w:val="Unresolved Mention"/>
    <w:basedOn w:val="Standaardalinea-lettertype"/>
    <w:uiPriority w:val="99"/>
    <w:semiHidden/>
    <w:unhideWhenUsed/>
    <w:rsid w:val="00017C4E"/>
    <w:rPr>
      <w:color w:val="605E5C"/>
      <w:shd w:val="clear" w:color="auto" w:fill="E1DFDD"/>
    </w:rPr>
  </w:style>
  <w:style w:type="paragraph" w:styleId="Datum">
    <w:name w:val="Date"/>
    <w:basedOn w:val="Standaard"/>
    <w:next w:val="Standaard"/>
    <w:link w:val="DatumChar"/>
    <w:rsid w:val="006558FE"/>
    <w:rPr>
      <w:rFonts w:ascii="Arial" w:hAnsi="Arial"/>
      <w:sz w:val="20"/>
      <w:lang w:val="nl-NL" w:eastAsia="nl-NL"/>
    </w:rPr>
  </w:style>
  <w:style w:type="character" w:customStyle="1" w:styleId="DatumChar">
    <w:name w:val="Datum Char"/>
    <w:basedOn w:val="Standaardalinea-lettertype"/>
    <w:link w:val="Datum"/>
    <w:rsid w:val="006558FE"/>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4892">
      <w:bodyDiv w:val="1"/>
      <w:marLeft w:val="0"/>
      <w:marRight w:val="0"/>
      <w:marTop w:val="0"/>
      <w:marBottom w:val="0"/>
      <w:divBdr>
        <w:top w:val="none" w:sz="0" w:space="0" w:color="auto"/>
        <w:left w:val="none" w:sz="0" w:space="0" w:color="auto"/>
        <w:bottom w:val="none" w:sz="0" w:space="0" w:color="auto"/>
        <w:right w:val="none" w:sz="0" w:space="0" w:color="auto"/>
      </w:divBdr>
    </w:div>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277952142">
      <w:bodyDiv w:val="1"/>
      <w:marLeft w:val="0"/>
      <w:marRight w:val="0"/>
      <w:marTop w:val="0"/>
      <w:marBottom w:val="0"/>
      <w:divBdr>
        <w:top w:val="none" w:sz="0" w:space="0" w:color="auto"/>
        <w:left w:val="none" w:sz="0" w:space="0" w:color="auto"/>
        <w:bottom w:val="none" w:sz="0" w:space="0" w:color="auto"/>
        <w:right w:val="none" w:sz="0" w:space="0" w:color="auto"/>
      </w:divBdr>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478378703">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5B8DFA3C3CBA488430070C53E72C3A" ma:contentTypeVersion="2" ma:contentTypeDescription="Een nieuw document maken." ma:contentTypeScope="" ma:versionID="7e4912415d483381e597107b5963797d">
  <xsd:schema xmlns:xsd="http://www.w3.org/2001/XMLSchema" xmlns:xs="http://www.w3.org/2001/XMLSchema" xmlns:p="http://schemas.microsoft.com/office/2006/metadata/properties" xmlns:ns2="4746ef10-7315-4667-8ef3-9a2b57944718" targetNamespace="http://schemas.microsoft.com/office/2006/metadata/properties" ma:root="true" ma:fieldsID="1839cc0690ef391455d56e86667734b4" ns2:_="">
    <xsd:import namespace="4746ef10-7315-4667-8ef3-9a2b5794471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6ef10-7315-4667-8ef3-9a2b57944718"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299671-1419-4259-B649-26A791F1B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6ef10-7315-4667-8ef3-9a2b57944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0F4F20-894B-4F50-BFF1-99895AF21E02}">
  <ds:schemaRefs>
    <ds:schemaRef ds:uri="http://schemas.openxmlformats.org/officeDocument/2006/bibliography"/>
  </ds:schemaRefs>
</ds:datastoreItem>
</file>

<file path=customXml/itemProps3.xml><?xml version="1.0" encoding="utf-8"?>
<ds:datastoreItem xmlns:ds="http://schemas.openxmlformats.org/officeDocument/2006/customXml" ds:itemID="{A640A438-5525-4B0F-A0CA-627C6DE188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5C877D-D680-4ECD-8046-6EC12C0560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2028</Words>
  <Characters>11156</Characters>
  <Application>Microsoft Office Word</Application>
  <DocSecurity>0</DocSecurity>
  <Lines>92</Lines>
  <Paragraphs>26</Paragraphs>
  <ScaleCrop>false</ScaleCrop>
  <HeadingPairs>
    <vt:vector size="2" baseType="variant">
      <vt:variant>
        <vt:lpstr>Titel</vt:lpstr>
      </vt:variant>
      <vt:variant>
        <vt:i4>1</vt:i4>
      </vt:variant>
    </vt:vector>
  </HeadingPairs>
  <TitlesOfParts>
    <vt:vector size="1" baseType="lpstr">
      <vt:lpstr>BESTEK</vt:lpstr>
    </vt:vector>
  </TitlesOfParts>
  <Company>gemeente Haarlemmermeer</Company>
  <LinksUpToDate>false</LinksUpToDate>
  <CharactersWithSpaces>13158</CharactersWithSpaces>
  <SharedDoc>false</SharedDoc>
  <HLinks>
    <vt:vector size="324" baseType="variant">
      <vt:variant>
        <vt:i4>851988</vt:i4>
      </vt:variant>
      <vt:variant>
        <vt:i4>309</vt:i4>
      </vt:variant>
      <vt:variant>
        <vt:i4>0</vt:i4>
      </vt:variant>
      <vt:variant>
        <vt:i4>5</vt:i4>
      </vt:variant>
      <vt:variant>
        <vt:lpwstr>http://10.21.203.115/content.jsp?objectid=139399</vt:lpwstr>
      </vt:variant>
      <vt:variant>
        <vt:lpwstr/>
      </vt:variant>
      <vt:variant>
        <vt:i4>5308522</vt:i4>
      </vt:variant>
      <vt:variant>
        <vt:i4>306</vt:i4>
      </vt:variant>
      <vt:variant>
        <vt:i4>0</vt:i4>
      </vt:variant>
      <vt:variant>
        <vt:i4>5</vt:i4>
      </vt:variant>
      <vt:variant>
        <vt:lpwstr>mailto:aanbesteden@haarlemmermeer.nl</vt:lpwstr>
      </vt:variant>
      <vt:variant>
        <vt:lpwstr/>
      </vt:variant>
      <vt:variant>
        <vt:i4>786496</vt:i4>
      </vt:variant>
      <vt:variant>
        <vt:i4>303</vt:i4>
      </vt:variant>
      <vt:variant>
        <vt:i4>0</vt:i4>
      </vt:variant>
      <vt:variant>
        <vt:i4>5</vt:i4>
      </vt:variant>
      <vt:variant>
        <vt:lpwstr>http://www.haarlemmermeer.nl/</vt:lpwstr>
      </vt:variant>
      <vt:variant>
        <vt:lpwstr/>
      </vt:variant>
      <vt:variant>
        <vt:i4>458844</vt:i4>
      </vt:variant>
      <vt:variant>
        <vt:i4>300</vt:i4>
      </vt:variant>
      <vt:variant>
        <vt:i4>0</vt:i4>
      </vt:variant>
      <vt:variant>
        <vt:i4>5</vt:i4>
      </vt:variant>
      <vt:variant>
        <vt:lpwstr>http://ted.europa.eu/</vt:lpwstr>
      </vt:variant>
      <vt:variant>
        <vt:lpwstr/>
      </vt:variant>
      <vt:variant>
        <vt:i4>2031621</vt:i4>
      </vt:variant>
      <vt:variant>
        <vt:i4>297</vt:i4>
      </vt:variant>
      <vt:variant>
        <vt:i4>0</vt:i4>
      </vt:variant>
      <vt:variant>
        <vt:i4>5</vt:i4>
      </vt:variant>
      <vt:variant>
        <vt:lpwstr>http://www.aanbestedingskalender.nl/</vt:lpwstr>
      </vt:variant>
      <vt:variant>
        <vt:lpwstr/>
      </vt:variant>
      <vt:variant>
        <vt:i4>1900594</vt:i4>
      </vt:variant>
      <vt:variant>
        <vt:i4>290</vt:i4>
      </vt:variant>
      <vt:variant>
        <vt:i4>0</vt:i4>
      </vt:variant>
      <vt:variant>
        <vt:i4>5</vt:i4>
      </vt:variant>
      <vt:variant>
        <vt:lpwstr/>
      </vt:variant>
      <vt:variant>
        <vt:lpwstr>_Toc286141222</vt:lpwstr>
      </vt:variant>
      <vt:variant>
        <vt:i4>1900594</vt:i4>
      </vt:variant>
      <vt:variant>
        <vt:i4>284</vt:i4>
      </vt:variant>
      <vt:variant>
        <vt:i4>0</vt:i4>
      </vt:variant>
      <vt:variant>
        <vt:i4>5</vt:i4>
      </vt:variant>
      <vt:variant>
        <vt:lpwstr/>
      </vt:variant>
      <vt:variant>
        <vt:lpwstr>_Toc286141221</vt:lpwstr>
      </vt:variant>
      <vt:variant>
        <vt:i4>1900594</vt:i4>
      </vt:variant>
      <vt:variant>
        <vt:i4>278</vt:i4>
      </vt:variant>
      <vt:variant>
        <vt:i4>0</vt:i4>
      </vt:variant>
      <vt:variant>
        <vt:i4>5</vt:i4>
      </vt:variant>
      <vt:variant>
        <vt:lpwstr/>
      </vt:variant>
      <vt:variant>
        <vt:lpwstr>_Toc286141220</vt:lpwstr>
      </vt:variant>
      <vt:variant>
        <vt:i4>1966130</vt:i4>
      </vt:variant>
      <vt:variant>
        <vt:i4>272</vt:i4>
      </vt:variant>
      <vt:variant>
        <vt:i4>0</vt:i4>
      </vt:variant>
      <vt:variant>
        <vt:i4>5</vt:i4>
      </vt:variant>
      <vt:variant>
        <vt:lpwstr/>
      </vt:variant>
      <vt:variant>
        <vt:lpwstr>_Toc286141219</vt:lpwstr>
      </vt:variant>
      <vt:variant>
        <vt:i4>1966130</vt:i4>
      </vt:variant>
      <vt:variant>
        <vt:i4>266</vt:i4>
      </vt:variant>
      <vt:variant>
        <vt:i4>0</vt:i4>
      </vt:variant>
      <vt:variant>
        <vt:i4>5</vt:i4>
      </vt:variant>
      <vt:variant>
        <vt:lpwstr/>
      </vt:variant>
      <vt:variant>
        <vt:lpwstr>_Toc286141218</vt:lpwstr>
      </vt:variant>
      <vt:variant>
        <vt:i4>1966130</vt:i4>
      </vt:variant>
      <vt:variant>
        <vt:i4>260</vt:i4>
      </vt:variant>
      <vt:variant>
        <vt:i4>0</vt:i4>
      </vt:variant>
      <vt:variant>
        <vt:i4>5</vt:i4>
      </vt:variant>
      <vt:variant>
        <vt:lpwstr/>
      </vt:variant>
      <vt:variant>
        <vt:lpwstr>_Toc286141217</vt:lpwstr>
      </vt:variant>
      <vt:variant>
        <vt:i4>1966130</vt:i4>
      </vt:variant>
      <vt:variant>
        <vt:i4>254</vt:i4>
      </vt:variant>
      <vt:variant>
        <vt:i4>0</vt:i4>
      </vt:variant>
      <vt:variant>
        <vt:i4>5</vt:i4>
      </vt:variant>
      <vt:variant>
        <vt:lpwstr/>
      </vt:variant>
      <vt:variant>
        <vt:lpwstr>_Toc286141216</vt:lpwstr>
      </vt:variant>
      <vt:variant>
        <vt:i4>1966130</vt:i4>
      </vt:variant>
      <vt:variant>
        <vt:i4>248</vt:i4>
      </vt:variant>
      <vt:variant>
        <vt:i4>0</vt:i4>
      </vt:variant>
      <vt:variant>
        <vt:i4>5</vt:i4>
      </vt:variant>
      <vt:variant>
        <vt:lpwstr/>
      </vt:variant>
      <vt:variant>
        <vt:lpwstr>_Toc286141215</vt:lpwstr>
      </vt:variant>
      <vt:variant>
        <vt:i4>1966130</vt:i4>
      </vt:variant>
      <vt:variant>
        <vt:i4>242</vt:i4>
      </vt:variant>
      <vt:variant>
        <vt:i4>0</vt:i4>
      </vt:variant>
      <vt:variant>
        <vt:i4>5</vt:i4>
      </vt:variant>
      <vt:variant>
        <vt:lpwstr/>
      </vt:variant>
      <vt:variant>
        <vt:lpwstr>_Toc286141214</vt:lpwstr>
      </vt:variant>
      <vt:variant>
        <vt:i4>1966130</vt:i4>
      </vt:variant>
      <vt:variant>
        <vt:i4>236</vt:i4>
      </vt:variant>
      <vt:variant>
        <vt:i4>0</vt:i4>
      </vt:variant>
      <vt:variant>
        <vt:i4>5</vt:i4>
      </vt:variant>
      <vt:variant>
        <vt:lpwstr/>
      </vt:variant>
      <vt:variant>
        <vt:lpwstr>_Toc286141213</vt:lpwstr>
      </vt:variant>
      <vt:variant>
        <vt:i4>1966130</vt:i4>
      </vt:variant>
      <vt:variant>
        <vt:i4>230</vt:i4>
      </vt:variant>
      <vt:variant>
        <vt:i4>0</vt:i4>
      </vt:variant>
      <vt:variant>
        <vt:i4>5</vt:i4>
      </vt:variant>
      <vt:variant>
        <vt:lpwstr/>
      </vt:variant>
      <vt:variant>
        <vt:lpwstr>_Toc286141212</vt:lpwstr>
      </vt:variant>
      <vt:variant>
        <vt:i4>1966130</vt:i4>
      </vt:variant>
      <vt:variant>
        <vt:i4>224</vt:i4>
      </vt:variant>
      <vt:variant>
        <vt:i4>0</vt:i4>
      </vt:variant>
      <vt:variant>
        <vt:i4>5</vt:i4>
      </vt:variant>
      <vt:variant>
        <vt:lpwstr/>
      </vt:variant>
      <vt:variant>
        <vt:lpwstr>_Toc286141211</vt:lpwstr>
      </vt:variant>
      <vt:variant>
        <vt:i4>1966130</vt:i4>
      </vt:variant>
      <vt:variant>
        <vt:i4>218</vt:i4>
      </vt:variant>
      <vt:variant>
        <vt:i4>0</vt:i4>
      </vt:variant>
      <vt:variant>
        <vt:i4>5</vt:i4>
      </vt:variant>
      <vt:variant>
        <vt:lpwstr/>
      </vt:variant>
      <vt:variant>
        <vt:lpwstr>_Toc286141210</vt:lpwstr>
      </vt:variant>
      <vt:variant>
        <vt:i4>2031666</vt:i4>
      </vt:variant>
      <vt:variant>
        <vt:i4>212</vt:i4>
      </vt:variant>
      <vt:variant>
        <vt:i4>0</vt:i4>
      </vt:variant>
      <vt:variant>
        <vt:i4>5</vt:i4>
      </vt:variant>
      <vt:variant>
        <vt:lpwstr/>
      </vt:variant>
      <vt:variant>
        <vt:lpwstr>_Toc286141209</vt:lpwstr>
      </vt:variant>
      <vt:variant>
        <vt:i4>2031666</vt:i4>
      </vt:variant>
      <vt:variant>
        <vt:i4>206</vt:i4>
      </vt:variant>
      <vt:variant>
        <vt:i4>0</vt:i4>
      </vt:variant>
      <vt:variant>
        <vt:i4>5</vt:i4>
      </vt:variant>
      <vt:variant>
        <vt:lpwstr/>
      </vt:variant>
      <vt:variant>
        <vt:lpwstr>_Toc286141208</vt:lpwstr>
      </vt:variant>
      <vt:variant>
        <vt:i4>2031666</vt:i4>
      </vt:variant>
      <vt:variant>
        <vt:i4>200</vt:i4>
      </vt:variant>
      <vt:variant>
        <vt:i4>0</vt:i4>
      </vt:variant>
      <vt:variant>
        <vt:i4>5</vt:i4>
      </vt:variant>
      <vt:variant>
        <vt:lpwstr/>
      </vt:variant>
      <vt:variant>
        <vt:lpwstr>_Toc286141207</vt:lpwstr>
      </vt:variant>
      <vt:variant>
        <vt:i4>2031666</vt:i4>
      </vt:variant>
      <vt:variant>
        <vt:i4>194</vt:i4>
      </vt:variant>
      <vt:variant>
        <vt:i4>0</vt:i4>
      </vt:variant>
      <vt:variant>
        <vt:i4>5</vt:i4>
      </vt:variant>
      <vt:variant>
        <vt:lpwstr/>
      </vt:variant>
      <vt:variant>
        <vt:lpwstr>_Toc286141206</vt:lpwstr>
      </vt:variant>
      <vt:variant>
        <vt:i4>2031666</vt:i4>
      </vt:variant>
      <vt:variant>
        <vt:i4>188</vt:i4>
      </vt:variant>
      <vt:variant>
        <vt:i4>0</vt:i4>
      </vt:variant>
      <vt:variant>
        <vt:i4>5</vt:i4>
      </vt:variant>
      <vt:variant>
        <vt:lpwstr/>
      </vt:variant>
      <vt:variant>
        <vt:lpwstr>_Toc286141205</vt:lpwstr>
      </vt:variant>
      <vt:variant>
        <vt:i4>2031666</vt:i4>
      </vt:variant>
      <vt:variant>
        <vt:i4>182</vt:i4>
      </vt:variant>
      <vt:variant>
        <vt:i4>0</vt:i4>
      </vt:variant>
      <vt:variant>
        <vt:i4>5</vt:i4>
      </vt:variant>
      <vt:variant>
        <vt:lpwstr/>
      </vt:variant>
      <vt:variant>
        <vt:lpwstr>_Toc286141204</vt:lpwstr>
      </vt:variant>
      <vt:variant>
        <vt:i4>2031666</vt:i4>
      </vt:variant>
      <vt:variant>
        <vt:i4>176</vt:i4>
      </vt:variant>
      <vt:variant>
        <vt:i4>0</vt:i4>
      </vt:variant>
      <vt:variant>
        <vt:i4>5</vt:i4>
      </vt:variant>
      <vt:variant>
        <vt:lpwstr/>
      </vt:variant>
      <vt:variant>
        <vt:lpwstr>_Toc286141203</vt:lpwstr>
      </vt:variant>
      <vt:variant>
        <vt:i4>2031666</vt:i4>
      </vt:variant>
      <vt:variant>
        <vt:i4>170</vt:i4>
      </vt:variant>
      <vt:variant>
        <vt:i4>0</vt:i4>
      </vt:variant>
      <vt:variant>
        <vt:i4>5</vt:i4>
      </vt:variant>
      <vt:variant>
        <vt:lpwstr/>
      </vt:variant>
      <vt:variant>
        <vt:lpwstr>_Toc286141202</vt:lpwstr>
      </vt:variant>
      <vt:variant>
        <vt:i4>2031666</vt:i4>
      </vt:variant>
      <vt:variant>
        <vt:i4>164</vt:i4>
      </vt:variant>
      <vt:variant>
        <vt:i4>0</vt:i4>
      </vt:variant>
      <vt:variant>
        <vt:i4>5</vt:i4>
      </vt:variant>
      <vt:variant>
        <vt:lpwstr/>
      </vt:variant>
      <vt:variant>
        <vt:lpwstr>_Toc286141201</vt:lpwstr>
      </vt:variant>
      <vt:variant>
        <vt:i4>2031666</vt:i4>
      </vt:variant>
      <vt:variant>
        <vt:i4>158</vt:i4>
      </vt:variant>
      <vt:variant>
        <vt:i4>0</vt:i4>
      </vt:variant>
      <vt:variant>
        <vt:i4>5</vt:i4>
      </vt:variant>
      <vt:variant>
        <vt:lpwstr/>
      </vt:variant>
      <vt:variant>
        <vt:lpwstr>_Toc286141200</vt:lpwstr>
      </vt:variant>
      <vt:variant>
        <vt:i4>1441841</vt:i4>
      </vt:variant>
      <vt:variant>
        <vt:i4>152</vt:i4>
      </vt:variant>
      <vt:variant>
        <vt:i4>0</vt:i4>
      </vt:variant>
      <vt:variant>
        <vt:i4>5</vt:i4>
      </vt:variant>
      <vt:variant>
        <vt:lpwstr/>
      </vt:variant>
      <vt:variant>
        <vt:lpwstr>_Toc286141199</vt:lpwstr>
      </vt:variant>
      <vt:variant>
        <vt:i4>1441841</vt:i4>
      </vt:variant>
      <vt:variant>
        <vt:i4>146</vt:i4>
      </vt:variant>
      <vt:variant>
        <vt:i4>0</vt:i4>
      </vt:variant>
      <vt:variant>
        <vt:i4>5</vt:i4>
      </vt:variant>
      <vt:variant>
        <vt:lpwstr/>
      </vt:variant>
      <vt:variant>
        <vt:lpwstr>_Toc286141198</vt:lpwstr>
      </vt:variant>
      <vt:variant>
        <vt:i4>1441841</vt:i4>
      </vt:variant>
      <vt:variant>
        <vt:i4>140</vt:i4>
      </vt:variant>
      <vt:variant>
        <vt:i4>0</vt:i4>
      </vt:variant>
      <vt:variant>
        <vt:i4>5</vt:i4>
      </vt:variant>
      <vt:variant>
        <vt:lpwstr/>
      </vt:variant>
      <vt:variant>
        <vt:lpwstr>_Toc286141197</vt:lpwstr>
      </vt:variant>
      <vt:variant>
        <vt:i4>1441841</vt:i4>
      </vt:variant>
      <vt:variant>
        <vt:i4>134</vt:i4>
      </vt:variant>
      <vt:variant>
        <vt:i4>0</vt:i4>
      </vt:variant>
      <vt:variant>
        <vt:i4>5</vt:i4>
      </vt:variant>
      <vt:variant>
        <vt:lpwstr/>
      </vt:variant>
      <vt:variant>
        <vt:lpwstr>_Toc286141196</vt:lpwstr>
      </vt:variant>
      <vt:variant>
        <vt:i4>1441841</vt:i4>
      </vt:variant>
      <vt:variant>
        <vt:i4>128</vt:i4>
      </vt:variant>
      <vt:variant>
        <vt:i4>0</vt:i4>
      </vt:variant>
      <vt:variant>
        <vt:i4>5</vt:i4>
      </vt:variant>
      <vt:variant>
        <vt:lpwstr/>
      </vt:variant>
      <vt:variant>
        <vt:lpwstr>_Toc286141195</vt:lpwstr>
      </vt:variant>
      <vt:variant>
        <vt:i4>1441841</vt:i4>
      </vt:variant>
      <vt:variant>
        <vt:i4>122</vt:i4>
      </vt:variant>
      <vt:variant>
        <vt:i4>0</vt:i4>
      </vt:variant>
      <vt:variant>
        <vt:i4>5</vt:i4>
      </vt:variant>
      <vt:variant>
        <vt:lpwstr/>
      </vt:variant>
      <vt:variant>
        <vt:lpwstr>_Toc286141194</vt:lpwstr>
      </vt:variant>
      <vt:variant>
        <vt:i4>1441841</vt:i4>
      </vt:variant>
      <vt:variant>
        <vt:i4>116</vt:i4>
      </vt:variant>
      <vt:variant>
        <vt:i4>0</vt:i4>
      </vt:variant>
      <vt:variant>
        <vt:i4>5</vt:i4>
      </vt:variant>
      <vt:variant>
        <vt:lpwstr/>
      </vt:variant>
      <vt:variant>
        <vt:lpwstr>_Toc286141193</vt:lpwstr>
      </vt:variant>
      <vt:variant>
        <vt:i4>1441841</vt:i4>
      </vt:variant>
      <vt:variant>
        <vt:i4>110</vt:i4>
      </vt:variant>
      <vt:variant>
        <vt:i4>0</vt:i4>
      </vt:variant>
      <vt:variant>
        <vt:i4>5</vt:i4>
      </vt:variant>
      <vt:variant>
        <vt:lpwstr/>
      </vt:variant>
      <vt:variant>
        <vt:lpwstr>_Toc286141192</vt:lpwstr>
      </vt:variant>
      <vt:variant>
        <vt:i4>1441841</vt:i4>
      </vt:variant>
      <vt:variant>
        <vt:i4>104</vt:i4>
      </vt:variant>
      <vt:variant>
        <vt:i4>0</vt:i4>
      </vt:variant>
      <vt:variant>
        <vt:i4>5</vt:i4>
      </vt:variant>
      <vt:variant>
        <vt:lpwstr/>
      </vt:variant>
      <vt:variant>
        <vt:lpwstr>_Toc286141191</vt:lpwstr>
      </vt:variant>
      <vt:variant>
        <vt:i4>1441841</vt:i4>
      </vt:variant>
      <vt:variant>
        <vt:i4>98</vt:i4>
      </vt:variant>
      <vt:variant>
        <vt:i4>0</vt:i4>
      </vt:variant>
      <vt:variant>
        <vt:i4>5</vt:i4>
      </vt:variant>
      <vt:variant>
        <vt:lpwstr/>
      </vt:variant>
      <vt:variant>
        <vt:lpwstr>_Toc286141190</vt:lpwstr>
      </vt:variant>
      <vt:variant>
        <vt:i4>1507377</vt:i4>
      </vt:variant>
      <vt:variant>
        <vt:i4>92</vt:i4>
      </vt:variant>
      <vt:variant>
        <vt:i4>0</vt:i4>
      </vt:variant>
      <vt:variant>
        <vt:i4>5</vt:i4>
      </vt:variant>
      <vt:variant>
        <vt:lpwstr/>
      </vt:variant>
      <vt:variant>
        <vt:lpwstr>_Toc286141189</vt:lpwstr>
      </vt:variant>
      <vt:variant>
        <vt:i4>1507377</vt:i4>
      </vt:variant>
      <vt:variant>
        <vt:i4>86</vt:i4>
      </vt:variant>
      <vt:variant>
        <vt:i4>0</vt:i4>
      </vt:variant>
      <vt:variant>
        <vt:i4>5</vt:i4>
      </vt:variant>
      <vt:variant>
        <vt:lpwstr/>
      </vt:variant>
      <vt:variant>
        <vt:lpwstr>_Toc286141188</vt:lpwstr>
      </vt:variant>
      <vt:variant>
        <vt:i4>1507377</vt:i4>
      </vt:variant>
      <vt:variant>
        <vt:i4>80</vt:i4>
      </vt:variant>
      <vt:variant>
        <vt:i4>0</vt:i4>
      </vt:variant>
      <vt:variant>
        <vt:i4>5</vt:i4>
      </vt:variant>
      <vt:variant>
        <vt:lpwstr/>
      </vt:variant>
      <vt:variant>
        <vt:lpwstr>_Toc286141187</vt:lpwstr>
      </vt:variant>
      <vt:variant>
        <vt:i4>1507377</vt:i4>
      </vt:variant>
      <vt:variant>
        <vt:i4>74</vt:i4>
      </vt:variant>
      <vt:variant>
        <vt:i4>0</vt:i4>
      </vt:variant>
      <vt:variant>
        <vt:i4>5</vt:i4>
      </vt:variant>
      <vt:variant>
        <vt:lpwstr/>
      </vt:variant>
      <vt:variant>
        <vt:lpwstr>_Toc286141186</vt:lpwstr>
      </vt:variant>
      <vt:variant>
        <vt:i4>1507377</vt:i4>
      </vt:variant>
      <vt:variant>
        <vt:i4>68</vt:i4>
      </vt:variant>
      <vt:variant>
        <vt:i4>0</vt:i4>
      </vt:variant>
      <vt:variant>
        <vt:i4>5</vt:i4>
      </vt:variant>
      <vt:variant>
        <vt:lpwstr/>
      </vt:variant>
      <vt:variant>
        <vt:lpwstr>_Toc286141185</vt:lpwstr>
      </vt:variant>
      <vt:variant>
        <vt:i4>1507377</vt:i4>
      </vt:variant>
      <vt:variant>
        <vt:i4>62</vt:i4>
      </vt:variant>
      <vt:variant>
        <vt:i4>0</vt:i4>
      </vt:variant>
      <vt:variant>
        <vt:i4>5</vt:i4>
      </vt:variant>
      <vt:variant>
        <vt:lpwstr/>
      </vt:variant>
      <vt:variant>
        <vt:lpwstr>_Toc286141184</vt:lpwstr>
      </vt:variant>
      <vt:variant>
        <vt:i4>1507377</vt:i4>
      </vt:variant>
      <vt:variant>
        <vt:i4>56</vt:i4>
      </vt:variant>
      <vt:variant>
        <vt:i4>0</vt:i4>
      </vt:variant>
      <vt:variant>
        <vt:i4>5</vt:i4>
      </vt:variant>
      <vt:variant>
        <vt:lpwstr/>
      </vt:variant>
      <vt:variant>
        <vt:lpwstr>_Toc286141183</vt:lpwstr>
      </vt:variant>
      <vt:variant>
        <vt:i4>1507377</vt:i4>
      </vt:variant>
      <vt:variant>
        <vt:i4>50</vt:i4>
      </vt:variant>
      <vt:variant>
        <vt:i4>0</vt:i4>
      </vt:variant>
      <vt:variant>
        <vt:i4>5</vt:i4>
      </vt:variant>
      <vt:variant>
        <vt:lpwstr/>
      </vt:variant>
      <vt:variant>
        <vt:lpwstr>_Toc286141182</vt:lpwstr>
      </vt:variant>
      <vt:variant>
        <vt:i4>1507377</vt:i4>
      </vt:variant>
      <vt:variant>
        <vt:i4>44</vt:i4>
      </vt:variant>
      <vt:variant>
        <vt:i4>0</vt:i4>
      </vt:variant>
      <vt:variant>
        <vt:i4>5</vt:i4>
      </vt:variant>
      <vt:variant>
        <vt:lpwstr/>
      </vt:variant>
      <vt:variant>
        <vt:lpwstr>_Toc286141181</vt:lpwstr>
      </vt:variant>
      <vt:variant>
        <vt:i4>1507377</vt:i4>
      </vt:variant>
      <vt:variant>
        <vt:i4>38</vt:i4>
      </vt:variant>
      <vt:variant>
        <vt:i4>0</vt:i4>
      </vt:variant>
      <vt:variant>
        <vt:i4>5</vt:i4>
      </vt:variant>
      <vt:variant>
        <vt:lpwstr/>
      </vt:variant>
      <vt:variant>
        <vt:lpwstr>_Toc286141180</vt:lpwstr>
      </vt:variant>
      <vt:variant>
        <vt:i4>1572913</vt:i4>
      </vt:variant>
      <vt:variant>
        <vt:i4>32</vt:i4>
      </vt:variant>
      <vt:variant>
        <vt:i4>0</vt:i4>
      </vt:variant>
      <vt:variant>
        <vt:i4>5</vt:i4>
      </vt:variant>
      <vt:variant>
        <vt:lpwstr/>
      </vt:variant>
      <vt:variant>
        <vt:lpwstr>_Toc286141179</vt:lpwstr>
      </vt:variant>
      <vt:variant>
        <vt:i4>1572913</vt:i4>
      </vt:variant>
      <vt:variant>
        <vt:i4>26</vt:i4>
      </vt:variant>
      <vt:variant>
        <vt:i4>0</vt:i4>
      </vt:variant>
      <vt:variant>
        <vt:i4>5</vt:i4>
      </vt:variant>
      <vt:variant>
        <vt:lpwstr/>
      </vt:variant>
      <vt:variant>
        <vt:lpwstr>_Toc286141178</vt:lpwstr>
      </vt:variant>
      <vt:variant>
        <vt:i4>1572913</vt:i4>
      </vt:variant>
      <vt:variant>
        <vt:i4>20</vt:i4>
      </vt:variant>
      <vt:variant>
        <vt:i4>0</vt:i4>
      </vt:variant>
      <vt:variant>
        <vt:i4>5</vt:i4>
      </vt:variant>
      <vt:variant>
        <vt:lpwstr/>
      </vt:variant>
      <vt:variant>
        <vt:lpwstr>_Toc286141177</vt:lpwstr>
      </vt:variant>
      <vt:variant>
        <vt:i4>1572913</vt:i4>
      </vt:variant>
      <vt:variant>
        <vt:i4>14</vt:i4>
      </vt:variant>
      <vt:variant>
        <vt:i4>0</vt:i4>
      </vt:variant>
      <vt:variant>
        <vt:i4>5</vt:i4>
      </vt:variant>
      <vt:variant>
        <vt:lpwstr/>
      </vt:variant>
      <vt:variant>
        <vt:lpwstr>_Toc286141176</vt:lpwstr>
      </vt:variant>
      <vt:variant>
        <vt:i4>1572913</vt:i4>
      </vt:variant>
      <vt:variant>
        <vt:i4>8</vt:i4>
      </vt:variant>
      <vt:variant>
        <vt:i4>0</vt:i4>
      </vt:variant>
      <vt:variant>
        <vt:i4>5</vt:i4>
      </vt:variant>
      <vt:variant>
        <vt:lpwstr/>
      </vt:variant>
      <vt:variant>
        <vt:lpwstr>_Toc286141175</vt:lpwstr>
      </vt:variant>
      <vt:variant>
        <vt:i4>1572913</vt:i4>
      </vt:variant>
      <vt:variant>
        <vt:i4>2</vt:i4>
      </vt:variant>
      <vt:variant>
        <vt:i4>0</vt:i4>
      </vt:variant>
      <vt:variant>
        <vt:i4>5</vt:i4>
      </vt:variant>
      <vt:variant>
        <vt:lpwstr/>
      </vt:variant>
      <vt:variant>
        <vt:lpwstr>_Toc286141174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Team Inkoop &amp; Aanbestedingen</dc:creator>
  <cp:lastModifiedBy>Smid, Thea</cp:lastModifiedBy>
  <cp:revision>25</cp:revision>
  <cp:lastPrinted>2016-04-22T11:38:00Z</cp:lastPrinted>
  <dcterms:created xsi:type="dcterms:W3CDTF">2022-01-10T12:28:00Z</dcterms:created>
  <dcterms:modified xsi:type="dcterms:W3CDTF">2022-01-11T10:38:00Z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0x010100995B8DFA3C3CBA488430070C53E72C3A</vt:lpwstr>
  </property>
</Properties>
</file>